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640F2C">
        <w:tc>
          <w:tcPr>
            <w:tcW w:w="6198" w:type="dxa"/>
            <w:vMerge w:val="restart"/>
            <w:shd w:val="clear" w:color="auto" w:fill="auto"/>
          </w:tcPr>
          <w:p w:rsidR="00930DA8" w:rsidRPr="00640F2C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105.8pt;height:81.4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7A753E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640F2C">
        <w:tc>
          <w:tcPr>
            <w:tcW w:w="6198" w:type="dxa"/>
            <w:vMerge/>
            <w:shd w:val="clear" w:color="auto" w:fill="auto"/>
          </w:tcPr>
          <w:p w:rsidR="007A753E" w:rsidRPr="00640F2C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640F2C" w:rsidRDefault="000458F9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7A753E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640F2C" w:rsidRDefault="00D32699" w:rsidP="00640F2C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640F2C" w:rsidRDefault="000A1F81" w:rsidP="00640F2C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</w:t>
            </w:r>
            <w:r w:rsidR="00D32699" w:rsidRPr="00640F2C">
              <w:rPr>
                <w:rFonts w:ascii="David" w:hAnsi="David" w:cs="David"/>
                <w:sz w:val="26"/>
                <w:szCs w:val="26"/>
              </w:rPr>
              <w:t>6476149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930DA8" w:rsidRPr="00640F2C" w:rsidRDefault="00EA33D9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כ' בכסלו,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930DA8" w:rsidRPr="00640F2C" w:rsidRDefault="00EA33D9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4 דצמבר 2012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930DA8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640F2C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EA33D9" w:rsidRPr="00640F2C">
              <w:rPr>
                <w:rFonts w:ascii="David" w:hAnsi="David" w:cs="David"/>
                <w:b/>
                <w:bCs/>
                <w:rtl/>
              </w:rPr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A33D9">
              <w:rPr>
                <w:rFonts w:ascii="David" w:hAnsi="David" w:cs="David"/>
                <w:b/>
                <w:bCs/>
                <w:noProof/>
                <w:rtl/>
              </w:rPr>
              <w:t>86808312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Pr="002C77AF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F00652" w:rsidRPr="002C77AF" w:rsidRDefault="00F00652" w:rsidP="00F00652">
      <w:pPr>
        <w:pStyle w:val="a7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3" w:name="DistributionTo"/>
      <w:bookmarkEnd w:id="3"/>
    </w:p>
    <w:p w:rsidR="00C5350F" w:rsidRPr="002C77AF" w:rsidRDefault="00C5350F">
      <w:pPr>
        <w:rPr>
          <w:rFonts w:ascii="David" w:hAnsi="David" w:cs="David" w:hint="cs"/>
          <w:sz w:val="28"/>
          <w:szCs w:val="28"/>
          <w:rtl/>
        </w:rPr>
      </w:pPr>
      <w:bookmarkStart w:id="4" w:name="DistributionCC"/>
      <w:bookmarkEnd w:id="4"/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BD0921" w:rsidRPr="00640F2C">
        <w:tc>
          <w:tcPr>
            <w:tcW w:w="2155" w:type="dxa"/>
            <w:shd w:val="clear" w:color="auto" w:fill="auto"/>
            <w:vAlign w:val="center"/>
          </w:tcPr>
          <w:p w:rsidR="00BD0921" w:rsidRPr="00640F2C" w:rsidRDefault="00BD0921" w:rsidP="00640F2C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gridSpan w:val="2"/>
            <w:shd w:val="clear" w:color="auto" w:fill="auto"/>
          </w:tcPr>
          <w:p w:rsidR="00BD0921" w:rsidRPr="00640F2C" w:rsidRDefault="00BD0921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="00EA33D9"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EA33D9"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 xml:space="preserve">מכרז מספר 78/12 - אספקת מעיל סופט של </w: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  <w:tr w:rsidR="00BD0921" w:rsidRPr="00640F2C">
        <w:tc>
          <w:tcPr>
            <w:tcW w:w="2155" w:type="dxa"/>
            <w:shd w:val="clear" w:color="auto" w:fill="auto"/>
            <w:vAlign w:val="center"/>
          </w:tcPr>
          <w:p w:rsidR="00BD0921" w:rsidRPr="00640F2C" w:rsidRDefault="00BD0921" w:rsidP="00640F2C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D0921" w:rsidRPr="00640F2C" w:rsidRDefault="00BD0921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6" w:name="simuchin"/>
        <w:tc>
          <w:tcPr>
            <w:tcW w:w="5842" w:type="dxa"/>
            <w:shd w:val="clear" w:color="auto" w:fill="auto"/>
          </w:tcPr>
          <w:p w:rsidR="00BD0921" w:rsidRPr="00640F2C" w:rsidRDefault="001B1A78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="00EA33D9" w:rsidRPr="00640F2C">
              <w:rPr>
                <w:rFonts w:ascii="David" w:hAnsi="David" w:cs="David"/>
                <w:sz w:val="26"/>
                <w:szCs w:val="26"/>
                <w:rtl/>
              </w:rP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 w:rsidR="00EA33D9">
              <w:rPr>
                <w:rFonts w:ascii="David" w:hAnsi="David" w:cs="David"/>
                <w:noProof/>
                <w:sz w:val="26"/>
                <w:szCs w:val="26"/>
                <w:rtl/>
              </w:rPr>
              <w:t>עדכון מספר 1</w: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6"/>
          </w:p>
        </w:tc>
      </w:tr>
    </w:tbl>
    <w:p w:rsidR="002A1CFB" w:rsidRPr="002C77AF" w:rsidRDefault="002A1CFB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595450" w:rsidRDefault="00070AE6" w:rsidP="000A1F81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במכרזנו שבנדון הרינו מבקשים לעדכן כדלקמן: </w:t>
      </w:r>
      <w:r w:rsidR="000A1F81">
        <w:rPr>
          <w:rFonts w:ascii="David" w:hAnsi="David" w:cs="David"/>
          <w:sz w:val="26"/>
          <w:szCs w:val="26"/>
          <w:rtl/>
        </w:rPr>
        <w:br/>
      </w:r>
    </w:p>
    <w:p w:rsidR="00070AE6" w:rsidRPr="00070AE6" w:rsidRDefault="00070AE6" w:rsidP="00070AE6">
      <w:pPr>
        <w:numPr>
          <w:ilvl w:val="1"/>
          <w:numId w:val="2"/>
        </w:numPr>
        <w:rPr>
          <w:rFonts w:ascii="David" w:hAnsi="David" w:cs="David" w:hint="cs"/>
          <w:b/>
          <w:bCs/>
          <w:sz w:val="26"/>
          <w:szCs w:val="26"/>
          <w:u w:val="single"/>
        </w:rPr>
      </w:pPr>
      <w:r>
        <w:rPr>
          <w:rFonts w:ascii="David" w:hAnsi="David" w:cs="David" w:hint="cs"/>
          <w:sz w:val="26"/>
          <w:szCs w:val="26"/>
          <w:rtl/>
        </w:rPr>
        <w:t xml:space="preserve">המפרט אשר פורסם באתר האינטרנט הנושא תאריך של "נובמבר 2012" </w:t>
      </w: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אינו המפרט המעודכן, </w:t>
      </w:r>
      <w:r w:rsidRPr="00070AE6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לפיכך הנכם מתבקשים להתעלם ממפרט זה. </w:t>
      </w:r>
    </w:p>
    <w:p w:rsidR="00070AE6" w:rsidRPr="00070AE6" w:rsidRDefault="00070AE6" w:rsidP="00070AE6">
      <w:pPr>
        <w:ind w:left="1080"/>
        <w:rPr>
          <w:rFonts w:ascii="David" w:hAnsi="David" w:cs="David" w:hint="cs"/>
          <w:b/>
          <w:bCs/>
          <w:sz w:val="26"/>
          <w:szCs w:val="26"/>
          <w:u w:val="single"/>
        </w:rPr>
      </w:pPr>
    </w:p>
    <w:p w:rsidR="00070AE6" w:rsidRDefault="00070AE6" w:rsidP="00EA33D9">
      <w:pPr>
        <w:numPr>
          <w:ilvl w:val="1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המפרט המעודכן הינו המפרט הנושא תאריך של "</w:t>
      </w:r>
      <w:r w:rsidRPr="00070AE6">
        <w:rPr>
          <w:rFonts w:ascii="David" w:hAnsi="David" w:cs="David" w:hint="cs"/>
          <w:b/>
          <w:bCs/>
          <w:sz w:val="26"/>
          <w:szCs w:val="26"/>
          <w:u w:val="single"/>
          <w:rtl/>
        </w:rPr>
        <w:t>דצמבר 2012</w:t>
      </w:r>
      <w:r>
        <w:rPr>
          <w:rFonts w:ascii="David" w:hAnsi="David" w:cs="David" w:hint="cs"/>
          <w:sz w:val="26"/>
          <w:szCs w:val="26"/>
          <w:rtl/>
        </w:rPr>
        <w:t>" וכן נושא כותרת של "</w:t>
      </w:r>
      <w:r w:rsidRPr="00070AE6">
        <w:rPr>
          <w:rFonts w:ascii="David" w:hAnsi="David" w:cs="David"/>
          <w:b/>
          <w:bCs/>
          <w:sz w:val="26"/>
          <w:szCs w:val="26"/>
          <w:u w:val="single"/>
          <w:rtl/>
        </w:rPr>
        <w:t>גרסה</w:t>
      </w:r>
      <w:r w:rsidRPr="00070AE6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</w:t>
      </w:r>
      <w:r w:rsidRPr="00070AE6">
        <w:rPr>
          <w:rFonts w:ascii="David" w:hAnsi="David" w:cs="David"/>
          <w:b/>
          <w:bCs/>
          <w:sz w:val="26"/>
          <w:szCs w:val="26"/>
          <w:u w:val="single"/>
          <w:rtl/>
        </w:rPr>
        <w:t>מספר 2</w:t>
      </w:r>
      <w:r w:rsidRPr="00070AE6"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rtl/>
        </w:rPr>
        <w:t xml:space="preserve">", </w:t>
      </w:r>
      <w:r w:rsidRPr="00070AE6">
        <w:rPr>
          <w:rFonts w:ascii="David" w:hAnsi="David" w:cs="David" w:hint="cs"/>
          <w:sz w:val="26"/>
          <w:szCs w:val="26"/>
          <w:rtl/>
        </w:rPr>
        <w:t xml:space="preserve">יש להתייחס </w:t>
      </w:r>
      <w:r w:rsidR="00C62BD3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ולהגיש את הצעת המחיר בהתאם </w:t>
      </w:r>
      <w:r w:rsidRPr="00070AE6">
        <w:rPr>
          <w:rFonts w:ascii="David" w:hAnsi="David" w:cs="David" w:hint="cs"/>
          <w:b/>
          <w:bCs/>
          <w:sz w:val="26"/>
          <w:szCs w:val="26"/>
          <w:u w:val="single"/>
          <w:rtl/>
        </w:rPr>
        <w:t>למפרט זה בלבד</w:t>
      </w:r>
      <w:r>
        <w:rPr>
          <w:rFonts w:ascii="David" w:hAnsi="David" w:cs="David" w:hint="cs"/>
          <w:sz w:val="26"/>
          <w:szCs w:val="26"/>
          <w:rtl/>
        </w:rPr>
        <w:t>.</w:t>
      </w:r>
    </w:p>
    <w:p w:rsidR="00070AE6" w:rsidRDefault="00070AE6" w:rsidP="00070AE6">
      <w:pPr>
        <w:pStyle w:val="aa"/>
        <w:rPr>
          <w:rFonts w:ascii="David" w:hAnsi="David" w:cs="David" w:hint="cs"/>
          <w:sz w:val="26"/>
          <w:szCs w:val="26"/>
          <w:rtl/>
        </w:rPr>
      </w:pPr>
    </w:p>
    <w:p w:rsidR="00070AE6" w:rsidRDefault="00070AE6" w:rsidP="00070AE6">
      <w:pPr>
        <w:numPr>
          <w:ilvl w:val="1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אתר האינטרנט עודכן בהתאם. </w:t>
      </w:r>
    </w:p>
    <w:p w:rsidR="00070AE6" w:rsidRDefault="00070AE6" w:rsidP="00070AE6">
      <w:pPr>
        <w:pStyle w:val="aa"/>
        <w:rPr>
          <w:rFonts w:ascii="David" w:hAnsi="David" w:cs="David" w:hint="cs"/>
          <w:sz w:val="26"/>
          <w:szCs w:val="26"/>
          <w:rtl/>
        </w:rPr>
      </w:pPr>
    </w:p>
    <w:p w:rsidR="000A1F81" w:rsidRPr="00070AE6" w:rsidRDefault="00070AE6" w:rsidP="00070AE6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אין שינוי בשאר דרישות המכרז והמפרט! </w:t>
      </w:r>
      <w:r w:rsidR="000A1F81" w:rsidRPr="00070AE6">
        <w:rPr>
          <w:rFonts w:ascii="David" w:hAnsi="David" w:cs="David"/>
          <w:sz w:val="26"/>
          <w:szCs w:val="26"/>
          <w:rtl/>
        </w:rPr>
        <w:br/>
      </w:r>
    </w:p>
    <w:p w:rsidR="000A1F81" w:rsidRPr="002C77AF" w:rsidRDefault="00070AE6" w:rsidP="000A1F81">
      <w:pPr>
        <w:numPr>
          <w:ilvl w:val="0"/>
          <w:numId w:val="2"/>
        </w:numPr>
        <w:rPr>
          <w:rFonts w:ascii="David" w:hAnsi="David" w:cs="David" w:hint="cs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לידיעתכם. </w:t>
      </w: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DC7385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26" type="#_x0000_t75" style="position:absolute;left:0;text-align:left;margin-left:-12pt;margin-top:5pt;width:173pt;height:52pt;z-index:-251660800">
            <v:imagedata r:id="rId8" o:title="1" croptop="33600f" cropbottom="26467f" cropleft="15108f" cropright="25739f"/>
          </v:shape>
        </w:pict>
      </w: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B9470B" w:rsidP="00640F2C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3B56D5" w:rsidP="00640F2C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D32699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אלעד ליבנה</w:t>
            </w:r>
            <w:r w:rsidR="000A1F81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</w:t>
            </w:r>
            <w:r w:rsidR="007A0599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0A1F81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</w:t>
            </w:r>
            <w:r w:rsidR="007A0599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פקח</w:t>
            </w:r>
          </w:p>
        </w:tc>
      </w:tr>
      <w:tr w:rsidR="003B56D5" w:rsidRP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D32699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5D726A" w:rsidRDefault="005D726A" w:rsidP="00323625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 w:hint="cs"/>
        </w:rPr>
      </w:pPr>
    </w:p>
    <w:p w:rsidR="00AF65DC" w:rsidRDefault="00070AE6" w:rsidP="00930DA8">
      <w:pPr>
        <w:rPr>
          <w:rFonts w:ascii="David" w:hAnsi="David" w:cs="David" w:hint="cs"/>
          <w:b/>
          <w:bCs/>
          <w:u w:val="single"/>
          <w:rtl/>
        </w:rPr>
      </w:pPr>
      <w:r w:rsidRPr="00070AE6">
        <w:rPr>
          <w:rFonts w:ascii="David" w:hAnsi="David" w:cs="David" w:hint="cs"/>
          <w:b/>
          <w:bCs/>
          <w:u w:val="single"/>
          <w:rtl/>
        </w:rPr>
        <w:t>העתק</w:t>
      </w:r>
      <w:r>
        <w:rPr>
          <w:rFonts w:ascii="David" w:hAnsi="David" w:cs="David" w:hint="cs"/>
          <w:b/>
          <w:bCs/>
          <w:u w:val="single"/>
          <w:rtl/>
        </w:rPr>
        <w:t>:</w:t>
      </w:r>
    </w:p>
    <w:p w:rsidR="00070AE6" w:rsidRDefault="00070AE6" w:rsidP="00930DA8">
      <w:pPr>
        <w:rPr>
          <w:rFonts w:ascii="David" w:hAnsi="David" w:cs="David" w:hint="cs"/>
          <w:b/>
          <w:bCs/>
          <w:u w:val="single"/>
          <w:rtl/>
        </w:rPr>
      </w:pPr>
    </w:p>
    <w:p w:rsidR="00070AE6" w:rsidRDefault="00070AE6" w:rsidP="00930DA8">
      <w:pPr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>מדור ניתוב ובקרה</w:t>
      </w:r>
    </w:p>
    <w:p w:rsidR="00215B34" w:rsidRDefault="00215B34" w:rsidP="00930DA8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br w:type="page"/>
      </w:r>
    </w:p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215B34" w:rsidRPr="00640F2C">
        <w:tc>
          <w:tcPr>
            <w:tcW w:w="6198" w:type="dxa"/>
            <w:vMerge w:val="restart"/>
            <w:shd w:val="clear" w:color="auto" w:fill="auto"/>
          </w:tcPr>
          <w:p w:rsidR="00215B34" w:rsidRPr="00640F2C" w:rsidRDefault="00215B34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 id="_x0000_i1028" type="#_x0000_t75" style="width:105.8pt;height:81.4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215B34" w:rsidRPr="00640F2C" w:rsidRDefault="00215B34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215B34" w:rsidRPr="00640F2C">
        <w:tc>
          <w:tcPr>
            <w:tcW w:w="6198" w:type="dxa"/>
            <w:vMerge/>
            <w:shd w:val="clear" w:color="auto" w:fill="auto"/>
          </w:tcPr>
          <w:p w:rsidR="00215B34" w:rsidRPr="00640F2C" w:rsidRDefault="00215B34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215B34" w:rsidRPr="00640F2C" w:rsidRDefault="00215B34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215B34" w:rsidRPr="00640F2C">
        <w:tc>
          <w:tcPr>
            <w:tcW w:w="6198" w:type="dxa"/>
            <w:vMerge/>
            <w:shd w:val="clear" w:color="auto" w:fill="auto"/>
          </w:tcPr>
          <w:p w:rsidR="00215B34" w:rsidRPr="00640F2C" w:rsidRDefault="00215B34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215B34" w:rsidRPr="00640F2C" w:rsidRDefault="00215B34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קניות</w:t>
            </w:r>
          </w:p>
        </w:tc>
      </w:tr>
      <w:tr w:rsidR="00215B34" w:rsidRPr="00640F2C">
        <w:tc>
          <w:tcPr>
            <w:tcW w:w="6198" w:type="dxa"/>
            <w:vMerge/>
            <w:shd w:val="clear" w:color="auto" w:fill="auto"/>
          </w:tcPr>
          <w:p w:rsidR="00215B34" w:rsidRPr="00640F2C" w:rsidRDefault="00215B34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215B34" w:rsidRPr="00640F2C" w:rsidRDefault="00215B34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215B34" w:rsidRPr="00640F2C" w:rsidRDefault="00215B34" w:rsidP="00640F2C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215B34" w:rsidRPr="00640F2C">
        <w:tc>
          <w:tcPr>
            <w:tcW w:w="6198" w:type="dxa"/>
            <w:vMerge/>
            <w:shd w:val="clear" w:color="auto" w:fill="auto"/>
          </w:tcPr>
          <w:p w:rsidR="00215B34" w:rsidRPr="00640F2C" w:rsidRDefault="00215B34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215B34" w:rsidRPr="00640F2C" w:rsidRDefault="00215B34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215B34" w:rsidRPr="00640F2C" w:rsidRDefault="00215B34" w:rsidP="00640F2C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08-6476149</w:t>
            </w:r>
          </w:p>
        </w:tc>
      </w:tr>
      <w:tr w:rsidR="00215B34" w:rsidRPr="00640F2C">
        <w:tc>
          <w:tcPr>
            <w:tcW w:w="6198" w:type="dxa"/>
            <w:vMerge/>
            <w:shd w:val="clear" w:color="auto" w:fill="auto"/>
          </w:tcPr>
          <w:p w:rsidR="00215B34" w:rsidRPr="00640F2C" w:rsidRDefault="00215B34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215B34" w:rsidRPr="00640F2C" w:rsidRDefault="00215B34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כ' בכסלו,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215B34" w:rsidRPr="00640F2C">
        <w:tc>
          <w:tcPr>
            <w:tcW w:w="6198" w:type="dxa"/>
            <w:vMerge/>
            <w:shd w:val="clear" w:color="auto" w:fill="auto"/>
          </w:tcPr>
          <w:p w:rsidR="00215B34" w:rsidRPr="00640F2C" w:rsidRDefault="00215B34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215B34" w:rsidRPr="00640F2C" w:rsidRDefault="00215B34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4 דצמבר 2012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215B34" w:rsidRPr="00640F2C">
        <w:tc>
          <w:tcPr>
            <w:tcW w:w="6198" w:type="dxa"/>
            <w:vMerge/>
            <w:shd w:val="clear" w:color="auto" w:fill="auto"/>
          </w:tcPr>
          <w:p w:rsidR="00215B34" w:rsidRPr="00640F2C" w:rsidRDefault="00215B34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215B34" w:rsidRPr="00640F2C" w:rsidRDefault="00215B34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rtl/>
              </w:rPr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87078112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</w:tbl>
    <w:p w:rsidR="00215B34" w:rsidRPr="002C77AF" w:rsidRDefault="00215B34">
      <w:pPr>
        <w:rPr>
          <w:rFonts w:ascii="David" w:hAnsi="David" w:cs="David" w:hint="cs"/>
          <w:sz w:val="28"/>
          <w:szCs w:val="28"/>
          <w:rtl/>
        </w:rPr>
      </w:pPr>
    </w:p>
    <w:p w:rsidR="00215B34" w:rsidRPr="002C77AF" w:rsidRDefault="00215B34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215B34" w:rsidRPr="002C77AF" w:rsidRDefault="00215B34" w:rsidP="00F00652">
      <w:pPr>
        <w:pStyle w:val="a7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</w:p>
    <w:p w:rsidR="00215B34" w:rsidRPr="002C77AF" w:rsidRDefault="00215B34">
      <w:pPr>
        <w:rPr>
          <w:rFonts w:ascii="David" w:hAnsi="David" w:cs="David" w:hint="cs"/>
          <w:sz w:val="28"/>
          <w:szCs w:val="28"/>
          <w:rtl/>
        </w:rPr>
      </w:pPr>
    </w:p>
    <w:p w:rsidR="00215B34" w:rsidRDefault="00215B34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215B34" w:rsidRPr="002C77AF" w:rsidRDefault="00215B34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215B34" w:rsidRPr="00640F2C">
        <w:tc>
          <w:tcPr>
            <w:tcW w:w="2155" w:type="dxa"/>
            <w:shd w:val="clear" w:color="auto" w:fill="auto"/>
            <w:vAlign w:val="center"/>
          </w:tcPr>
          <w:p w:rsidR="00215B34" w:rsidRPr="00640F2C" w:rsidRDefault="00215B34" w:rsidP="00640F2C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  <w:shd w:val="clear" w:color="auto" w:fill="auto"/>
          </w:tcPr>
          <w:p w:rsidR="00215B34" w:rsidRPr="00640F2C" w:rsidRDefault="00215B34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 xml:space="preserve">מכרז מספר 78/12 - אספקת מעיל מסוג סופט של </w: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</w:p>
        </w:tc>
      </w:tr>
      <w:tr w:rsidR="00215B34" w:rsidRPr="00640F2C">
        <w:tc>
          <w:tcPr>
            <w:tcW w:w="2155" w:type="dxa"/>
            <w:shd w:val="clear" w:color="auto" w:fill="auto"/>
            <w:vAlign w:val="center"/>
          </w:tcPr>
          <w:p w:rsidR="00215B34" w:rsidRPr="00640F2C" w:rsidRDefault="00215B34" w:rsidP="00640F2C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215B34" w:rsidRPr="00640F2C" w:rsidRDefault="00215B34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tc>
          <w:tcPr>
            <w:tcW w:w="5842" w:type="dxa"/>
            <w:shd w:val="clear" w:color="auto" w:fill="auto"/>
          </w:tcPr>
          <w:p w:rsidR="00215B34" w:rsidRPr="00640F2C" w:rsidRDefault="00215B34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>
              <w:rPr>
                <w:rFonts w:ascii="David" w:hAnsi="David" w:cs="David"/>
                <w:noProof/>
                <w:sz w:val="26"/>
                <w:szCs w:val="26"/>
                <w:rtl/>
              </w:rPr>
              <w:t>עדכון מספר 2</w: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</w:p>
        </w:tc>
      </w:tr>
    </w:tbl>
    <w:p w:rsidR="00215B34" w:rsidRPr="002C77AF" w:rsidRDefault="00215B34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215B34" w:rsidRDefault="00215B34" w:rsidP="00EF65D4">
      <w:pPr>
        <w:ind w:left="360"/>
        <w:rPr>
          <w:rFonts w:ascii="David" w:hAnsi="David" w:cs="David" w:hint="cs"/>
          <w:sz w:val="26"/>
          <w:szCs w:val="26"/>
        </w:rPr>
      </w:pPr>
    </w:p>
    <w:p w:rsidR="00215B34" w:rsidRDefault="00215B34" w:rsidP="00F6118F">
      <w:pPr>
        <w:numPr>
          <w:ilvl w:val="0"/>
          <w:numId w:val="4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במכרזנו שבנדון הרינו להבהיר כדלקמן:</w:t>
      </w:r>
    </w:p>
    <w:p w:rsidR="00215B34" w:rsidRPr="006D6E56" w:rsidRDefault="00215B34" w:rsidP="00EF65D4">
      <w:pPr>
        <w:ind w:left="360"/>
        <w:rPr>
          <w:rFonts w:ascii="David" w:hAnsi="David" w:cs="David" w:hint="cs"/>
          <w:sz w:val="26"/>
          <w:szCs w:val="26"/>
        </w:rPr>
      </w:pPr>
    </w:p>
    <w:p w:rsidR="00215B34" w:rsidRPr="006D6E56" w:rsidRDefault="00215B34" w:rsidP="00215B34">
      <w:pPr>
        <w:numPr>
          <w:ilvl w:val="0"/>
          <w:numId w:val="3"/>
        </w:numPr>
        <w:spacing w:line="360" w:lineRule="auto"/>
        <w:ind w:left="1434" w:hanging="357"/>
        <w:contextualSpacing/>
        <w:jc w:val="both"/>
        <w:rPr>
          <w:rFonts w:ascii="David" w:hAnsi="David" w:cs="David"/>
        </w:rPr>
      </w:pPr>
      <w:r>
        <w:rPr>
          <w:rFonts w:ascii="David" w:hAnsi="David" w:cs="David" w:hint="eastAsia"/>
          <w:rtl/>
        </w:rPr>
        <w:t>במפרט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קיימת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חלוקה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ל</w:t>
      </w:r>
      <w:r>
        <w:rPr>
          <w:rFonts w:ascii="David" w:hAnsi="David" w:cs="David"/>
          <w:rtl/>
        </w:rPr>
        <w:t xml:space="preserve"> 2 </w:t>
      </w:r>
      <w:r>
        <w:rPr>
          <w:rFonts w:ascii="David" w:hAnsi="David" w:cs="David" w:hint="eastAsia"/>
          <w:rtl/>
        </w:rPr>
        <w:t>דגמי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מעילים</w:t>
      </w:r>
      <w:r>
        <w:rPr>
          <w:rFonts w:ascii="David" w:hAnsi="David" w:cs="David"/>
          <w:rtl/>
        </w:rPr>
        <w:t xml:space="preserve">, </w:t>
      </w:r>
      <w:r>
        <w:rPr>
          <w:rFonts w:ascii="David" w:hAnsi="David" w:cs="David" w:hint="eastAsia"/>
          <w:rtl/>
        </w:rPr>
        <w:t>דגם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ממין</w:t>
      </w:r>
      <w:r>
        <w:rPr>
          <w:rFonts w:ascii="David" w:hAnsi="David" w:cs="David"/>
          <w:rtl/>
        </w:rPr>
        <w:t xml:space="preserve"> 1 </w:t>
      </w:r>
      <w:r>
        <w:rPr>
          <w:rFonts w:ascii="David" w:hAnsi="David" w:cs="David" w:hint="eastAsia"/>
          <w:rtl/>
        </w:rPr>
        <w:t>ודגם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ממין</w:t>
      </w:r>
      <w:r>
        <w:rPr>
          <w:rFonts w:ascii="David" w:hAnsi="David" w:cs="David"/>
          <w:rtl/>
        </w:rPr>
        <w:t xml:space="preserve"> 2. </w:t>
      </w:r>
      <w:r>
        <w:rPr>
          <w:rFonts w:ascii="David" w:hAnsi="David" w:cs="David" w:hint="cs"/>
          <w:rtl/>
        </w:rPr>
        <w:t xml:space="preserve">מעיל </w:t>
      </w:r>
      <w:r>
        <w:rPr>
          <w:rFonts w:ascii="David" w:hAnsi="David" w:cs="David" w:hint="eastAsia"/>
          <w:rtl/>
        </w:rPr>
        <w:t>מין</w:t>
      </w:r>
      <w:r>
        <w:rPr>
          <w:rFonts w:ascii="David" w:hAnsi="David" w:cs="David"/>
          <w:rtl/>
        </w:rPr>
        <w:t xml:space="preserve"> 1 </w:t>
      </w:r>
      <w:r>
        <w:rPr>
          <w:rFonts w:ascii="David" w:hAnsi="David" w:cs="David" w:hint="eastAsia"/>
          <w:rtl/>
        </w:rPr>
        <w:t>הוא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מעיל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המפורט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בסעיף</w:t>
      </w:r>
      <w:r>
        <w:rPr>
          <w:rFonts w:ascii="David" w:hAnsi="David" w:cs="David"/>
          <w:rtl/>
        </w:rPr>
        <w:t xml:space="preserve"> 1.1.6.1  </w:t>
      </w:r>
      <w:r>
        <w:rPr>
          <w:rFonts w:ascii="David" w:hAnsi="David" w:cs="David" w:hint="eastAsia"/>
          <w:rtl/>
        </w:rPr>
        <w:t>במפרט</w:t>
      </w:r>
      <w:r>
        <w:rPr>
          <w:rFonts w:ascii="David" w:hAnsi="David" w:cs="David"/>
          <w:rtl/>
        </w:rPr>
        <w:t xml:space="preserve">, </w:t>
      </w:r>
      <w:r w:rsidRPr="001D4F49">
        <w:rPr>
          <w:rFonts w:ascii="David" w:hAnsi="David" w:cs="David" w:hint="eastAsia"/>
          <w:rtl/>
        </w:rPr>
        <w:t>להלן</w:t>
      </w:r>
      <w:r w:rsidRPr="001D4F49">
        <w:rPr>
          <w:rFonts w:ascii="David" w:hAnsi="David" w:cs="David"/>
          <w:rtl/>
        </w:rPr>
        <w:t xml:space="preserve"> </w:t>
      </w:r>
      <w:r w:rsidRPr="001D4F49">
        <w:rPr>
          <w:rFonts w:ascii="David" w:hAnsi="David" w:cs="David" w:hint="eastAsia"/>
          <w:rtl/>
        </w:rPr>
        <w:t>הסעיף</w:t>
      </w:r>
      <w:r>
        <w:rPr>
          <w:rFonts w:ascii="David" w:hAnsi="David" w:cs="David"/>
          <w:rtl/>
        </w:rPr>
        <w:t xml:space="preserve">: </w:t>
      </w:r>
      <w:r>
        <w:rPr>
          <w:rFonts w:ascii="David" w:hAnsi="David" w:cs="David" w:hint="cs"/>
          <w:rtl/>
        </w:rPr>
        <w:t>"</w:t>
      </w:r>
      <w:r>
        <w:rPr>
          <w:rFonts w:ascii="David" w:hAnsi="David" w:cs="David" w:hint="eastAsia"/>
          <w:rtl/>
        </w:rPr>
        <w:t>מין</w:t>
      </w:r>
      <w:r>
        <w:rPr>
          <w:rFonts w:ascii="David" w:hAnsi="David" w:cs="David"/>
          <w:rtl/>
        </w:rPr>
        <w:t xml:space="preserve"> 1- </w:t>
      </w:r>
      <w:r w:rsidRPr="001D4F49">
        <w:rPr>
          <w:rFonts w:ascii="David" w:hAnsi="David" w:cs="David" w:hint="eastAsia"/>
          <w:rtl/>
        </w:rPr>
        <w:t>מעיל</w:t>
      </w:r>
      <w:r w:rsidRPr="001D4F49">
        <w:rPr>
          <w:rFonts w:ascii="David" w:hAnsi="David" w:cs="David"/>
          <w:rtl/>
        </w:rPr>
        <w:t xml:space="preserve"> </w:t>
      </w:r>
      <w:r w:rsidRPr="001D4F49">
        <w:rPr>
          <w:rFonts w:ascii="David" w:hAnsi="David" w:cs="David" w:hint="eastAsia"/>
          <w:rtl/>
        </w:rPr>
        <w:t>עם</w:t>
      </w:r>
      <w:r w:rsidRPr="001D4F49">
        <w:rPr>
          <w:rFonts w:ascii="David" w:hAnsi="David" w:cs="David"/>
          <w:rtl/>
        </w:rPr>
        <w:t xml:space="preserve"> </w:t>
      </w:r>
      <w:r w:rsidRPr="001D4F49">
        <w:rPr>
          <w:rFonts w:ascii="David" w:hAnsi="David" w:cs="David" w:hint="eastAsia"/>
          <w:rtl/>
        </w:rPr>
        <w:t>בטנת</w:t>
      </w:r>
      <w:r w:rsidRPr="001D4F49">
        <w:rPr>
          <w:rFonts w:ascii="David" w:hAnsi="David" w:cs="David"/>
          <w:rtl/>
        </w:rPr>
        <w:t xml:space="preserve"> "</w:t>
      </w:r>
      <w:r w:rsidRPr="001D4F49">
        <w:rPr>
          <w:rFonts w:ascii="David" w:hAnsi="David" w:cs="David" w:hint="eastAsia"/>
          <w:rtl/>
        </w:rPr>
        <w:t>פליס</w:t>
      </w:r>
      <w:r>
        <w:rPr>
          <w:rFonts w:ascii="David" w:hAnsi="David" w:cs="David"/>
          <w:rtl/>
        </w:rPr>
        <w:t xml:space="preserve">" </w:t>
      </w:r>
      <w:r w:rsidRPr="001D4F49">
        <w:rPr>
          <w:rFonts w:ascii="David" w:hAnsi="David" w:cs="David" w:hint="eastAsia"/>
          <w:rtl/>
        </w:rPr>
        <w:t>ללא</w:t>
      </w:r>
      <w:r w:rsidRPr="001D4F49">
        <w:rPr>
          <w:rFonts w:ascii="David" w:hAnsi="David" w:cs="David"/>
          <w:rtl/>
        </w:rPr>
        <w:t xml:space="preserve"> </w:t>
      </w:r>
      <w:r w:rsidRPr="001D4F49">
        <w:rPr>
          <w:rFonts w:ascii="David" w:hAnsi="David" w:cs="David" w:hint="eastAsia"/>
          <w:rtl/>
        </w:rPr>
        <w:t>עיבוד</w:t>
      </w:r>
      <w:r w:rsidRPr="001D4F49">
        <w:rPr>
          <w:rFonts w:ascii="David" w:hAnsi="David" w:cs="David"/>
          <w:rtl/>
        </w:rPr>
        <w:t xml:space="preserve"> </w:t>
      </w:r>
      <w:r w:rsidRPr="001D4F49">
        <w:rPr>
          <w:rFonts w:ascii="David" w:hAnsi="David" w:cs="David" w:hint="eastAsia"/>
          <w:rtl/>
        </w:rPr>
        <w:t>ביטנה</w:t>
      </w:r>
      <w:r w:rsidRPr="001D4F49">
        <w:rPr>
          <w:rFonts w:ascii="David" w:hAnsi="David" w:cs="David"/>
          <w:rtl/>
        </w:rPr>
        <w:t xml:space="preserve"> (</w:t>
      </w:r>
      <w:r w:rsidRPr="001D4F49">
        <w:rPr>
          <w:rFonts w:ascii="David" w:hAnsi="David" w:cs="David" w:hint="eastAsia"/>
          <w:rtl/>
        </w:rPr>
        <w:t>פליס</w:t>
      </w:r>
      <w:r w:rsidRPr="001D4F49">
        <w:rPr>
          <w:rFonts w:ascii="David" w:hAnsi="David" w:cs="David"/>
          <w:rtl/>
        </w:rPr>
        <w:t xml:space="preserve">) </w:t>
      </w:r>
      <w:r w:rsidRPr="001D4F49">
        <w:rPr>
          <w:rFonts w:ascii="David" w:hAnsi="David" w:cs="David" w:hint="eastAsia"/>
          <w:rtl/>
        </w:rPr>
        <w:t>בשרוולים</w:t>
      </w:r>
      <w:r>
        <w:rPr>
          <w:rFonts w:ascii="David" w:hAnsi="David" w:cs="David" w:hint="cs"/>
          <w:rtl/>
        </w:rPr>
        <w:t xml:space="preserve">. </w:t>
      </w:r>
      <w:r>
        <w:rPr>
          <w:rFonts w:ascii="David" w:hAnsi="David" w:cs="David" w:hint="eastAsia"/>
          <w:rtl/>
        </w:rPr>
        <w:t>משמע</w:t>
      </w:r>
      <w:r w:rsidRPr="003C66F5">
        <w:rPr>
          <w:rFonts w:ascii="David" w:hAnsi="David" w:cs="David"/>
          <w:rtl/>
        </w:rPr>
        <w:t>,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למעיל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eastAsia"/>
          <w:rtl/>
        </w:rPr>
        <w:t>בנוסף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לבד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</w:t>
      </w:r>
      <w:r w:rsidRPr="006D3A52">
        <w:rPr>
          <w:rFonts w:ascii="Calibri" w:hAnsi="Calibri" w:cs="David"/>
        </w:rPr>
        <w:t xml:space="preserve">SOFT SHELL </w:t>
      </w:r>
      <w:r w:rsidRPr="006D3A52">
        <w:rPr>
          <w:rFonts w:ascii="Calibri" w:hAnsi="Calibri" w:cs="David"/>
          <w:rtl/>
        </w:rPr>
        <w:t xml:space="preserve"> </w:t>
      </w:r>
      <w:r w:rsidRPr="006D3A52">
        <w:rPr>
          <w:rFonts w:ascii="Calibri" w:hAnsi="Calibri" w:cs="David" w:hint="eastAsia"/>
          <w:rtl/>
        </w:rPr>
        <w:t>שכבה</w:t>
      </w:r>
      <w:r w:rsidRPr="006D3A52">
        <w:rPr>
          <w:rFonts w:ascii="Calibri" w:hAnsi="Calibri" w:cs="David"/>
          <w:rtl/>
        </w:rPr>
        <w:t xml:space="preserve"> </w:t>
      </w:r>
      <w:r w:rsidRPr="006D3A52">
        <w:rPr>
          <w:rFonts w:ascii="Calibri" w:hAnsi="Calibri" w:cs="David" w:hint="eastAsia"/>
          <w:rtl/>
        </w:rPr>
        <w:t>פנימית</w:t>
      </w:r>
      <w:r w:rsidRPr="006D3A52">
        <w:rPr>
          <w:rFonts w:ascii="Calibri" w:hAnsi="Calibri" w:cs="David"/>
          <w:rtl/>
        </w:rPr>
        <w:t xml:space="preserve"> </w:t>
      </w:r>
      <w:r w:rsidRPr="006D3A52">
        <w:rPr>
          <w:rFonts w:ascii="Calibri" w:hAnsi="Calibri" w:cs="David" w:hint="eastAsia"/>
          <w:rtl/>
        </w:rPr>
        <w:t>נוספת</w:t>
      </w:r>
      <w:r w:rsidRPr="006D3A52">
        <w:rPr>
          <w:rFonts w:ascii="Calibri" w:hAnsi="Calibri" w:cs="David"/>
          <w:rtl/>
        </w:rPr>
        <w:t xml:space="preserve">  </w:t>
      </w:r>
      <w:r>
        <w:rPr>
          <w:rFonts w:ascii="David" w:hAnsi="David" w:cs="David" w:hint="eastAsia"/>
          <w:rtl/>
        </w:rPr>
        <w:t>המשמשת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כבטנה</w:t>
      </w:r>
      <w:r>
        <w:rPr>
          <w:rFonts w:ascii="David" w:hAnsi="David" w:cs="David" w:hint="cs"/>
          <w:rtl/>
        </w:rPr>
        <w:t>. (</w:t>
      </w:r>
      <w:r>
        <w:rPr>
          <w:rFonts w:ascii="David" w:hAnsi="David" w:cs="David" w:hint="eastAsia"/>
          <w:rtl/>
        </w:rPr>
        <w:t>חומר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הבטנה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מוגדר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בסעיף</w:t>
      </w:r>
      <w:r>
        <w:rPr>
          <w:rFonts w:ascii="David" w:hAnsi="David" w:cs="David"/>
          <w:rtl/>
        </w:rPr>
        <w:t xml:space="preserve"> 3.1.1.4 ) </w:t>
      </w:r>
      <w:r>
        <w:rPr>
          <w:rFonts w:ascii="David" w:hAnsi="David" w:cs="David" w:hint="cs"/>
          <w:rtl/>
        </w:rPr>
        <w:t>מעיל ממין 2 הוא מעיל המפורט בסעיף 1.1.6.2 במפרט, להלן הסעיף: "</w:t>
      </w:r>
      <w:r w:rsidRPr="007901D5">
        <w:rPr>
          <w:rFonts w:cs="Narkisim"/>
          <w:rtl/>
        </w:rPr>
        <w:t>מין 2: מעיל ללא עיבוד בטנה</w:t>
      </w:r>
      <w:r>
        <w:rPr>
          <w:rFonts w:cs="Narkisim" w:hint="cs"/>
          <w:rtl/>
        </w:rPr>
        <w:t>"</w:t>
      </w:r>
      <w:r w:rsidRPr="007901D5">
        <w:rPr>
          <w:rFonts w:cs="Narkisim"/>
          <w:rtl/>
        </w:rPr>
        <w:t>.</w:t>
      </w:r>
    </w:p>
    <w:p w:rsidR="00215B34" w:rsidRPr="006D6E56" w:rsidRDefault="00215B34" w:rsidP="00EF65D4">
      <w:pPr>
        <w:spacing w:line="360" w:lineRule="auto"/>
        <w:ind w:left="720"/>
        <w:rPr>
          <w:rFonts w:ascii="David" w:hAnsi="David" w:cs="David"/>
        </w:rPr>
      </w:pPr>
    </w:p>
    <w:p w:rsidR="00215B34" w:rsidRPr="007B3ABC" w:rsidRDefault="00215B34" w:rsidP="00215B34">
      <w:pPr>
        <w:numPr>
          <w:ilvl w:val="0"/>
          <w:numId w:val="3"/>
        </w:numPr>
        <w:spacing w:line="360" w:lineRule="auto"/>
        <w:ind w:left="1434" w:hanging="357"/>
        <w:contextualSpacing/>
        <w:jc w:val="both"/>
        <w:rPr>
          <w:rFonts w:ascii="David" w:hAnsi="David" w:cs="David" w:hint="cs"/>
        </w:rPr>
      </w:pPr>
      <w:r>
        <w:rPr>
          <w:rFonts w:ascii="David" w:hAnsi="David" w:cs="David" w:hint="eastAsia"/>
          <w:rtl/>
        </w:rPr>
        <w:t>שכבה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חיצונית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ביניים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ופנימית</w:t>
      </w:r>
      <w:r>
        <w:rPr>
          <w:rFonts w:ascii="David" w:hAnsi="David" w:cs="David"/>
          <w:rtl/>
        </w:rPr>
        <w:t xml:space="preserve">  </w:t>
      </w:r>
      <w:r>
        <w:rPr>
          <w:rFonts w:ascii="David" w:hAnsi="David" w:cs="David" w:hint="cs"/>
          <w:rtl/>
        </w:rPr>
        <w:t xml:space="preserve">- </w:t>
      </w:r>
      <w:r>
        <w:rPr>
          <w:rFonts w:ascii="David" w:hAnsi="David" w:cs="David" w:hint="eastAsia"/>
          <w:rtl/>
        </w:rPr>
        <w:t>אלו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השכבות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של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הבד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המתואר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בסעיף</w:t>
      </w:r>
      <w:r>
        <w:rPr>
          <w:rFonts w:ascii="David" w:hAnsi="David" w:cs="David"/>
          <w:rtl/>
        </w:rPr>
        <w:t xml:space="preserve"> 3.1.1. "</w:t>
      </w:r>
      <w:r w:rsidRPr="00EF1A07">
        <w:rPr>
          <w:rFonts w:ascii="David" w:hAnsi="David" w:cs="David" w:hint="eastAsia"/>
          <w:rtl/>
        </w:rPr>
        <w:t>בד</w:t>
      </w:r>
      <w:r w:rsidRPr="00EF1A07">
        <w:rPr>
          <w:rFonts w:ascii="David" w:hAnsi="David" w:cs="David"/>
          <w:rtl/>
        </w:rPr>
        <w:t xml:space="preserve"> </w:t>
      </w:r>
      <w:r w:rsidRPr="00EF1A07">
        <w:rPr>
          <w:rFonts w:ascii="David" w:hAnsi="David" w:cs="David" w:hint="eastAsia"/>
          <w:rtl/>
        </w:rPr>
        <w:t>סופט</w:t>
      </w:r>
      <w:r w:rsidRPr="00EF1A07">
        <w:rPr>
          <w:rFonts w:ascii="David" w:hAnsi="David" w:cs="David"/>
          <w:rtl/>
        </w:rPr>
        <w:t xml:space="preserve"> - </w:t>
      </w:r>
      <w:r w:rsidRPr="00EF1A07">
        <w:rPr>
          <w:rFonts w:ascii="David" w:hAnsi="David" w:cs="David" w:hint="eastAsia"/>
          <w:rtl/>
        </w:rPr>
        <w:t>של</w:t>
      </w:r>
      <w:r w:rsidRPr="00EF1A07">
        <w:rPr>
          <w:rFonts w:ascii="David" w:hAnsi="David" w:cs="David"/>
          <w:rtl/>
        </w:rPr>
        <w:t xml:space="preserve"> </w:t>
      </w:r>
      <w:smartTag w:uri="urn:schemas-microsoft-com:office:smarttags" w:element="metricconverter">
        <w:smartTagPr>
          <w:attr w:name="ProductID" w:val="315 גר'"/>
        </w:smartTagPr>
        <w:r w:rsidRPr="00EF1A07">
          <w:rPr>
            <w:rFonts w:ascii="David" w:hAnsi="David" w:cs="David"/>
            <w:rtl/>
          </w:rPr>
          <w:t xml:space="preserve">315 </w:t>
        </w:r>
        <w:r w:rsidRPr="00EF1A07">
          <w:rPr>
            <w:rFonts w:ascii="David" w:hAnsi="David" w:cs="David" w:hint="eastAsia"/>
            <w:rtl/>
          </w:rPr>
          <w:t>גר</w:t>
        </w:r>
        <w:r w:rsidRPr="00EF1A07">
          <w:rPr>
            <w:rFonts w:ascii="David" w:hAnsi="David" w:cs="David"/>
            <w:rtl/>
          </w:rPr>
          <w:t>'</w:t>
        </w:r>
      </w:smartTag>
      <w:r w:rsidRPr="00EF1A07">
        <w:rPr>
          <w:rFonts w:ascii="David" w:hAnsi="David" w:cs="David"/>
          <w:rtl/>
        </w:rPr>
        <w:t xml:space="preserve"> </w:t>
      </w:r>
      <w:r w:rsidRPr="00EF1A07">
        <w:rPr>
          <w:rFonts w:ascii="David" w:hAnsi="David" w:cs="David" w:hint="eastAsia"/>
          <w:rtl/>
        </w:rPr>
        <w:t>למ</w:t>
      </w:r>
      <w:r w:rsidRPr="00EF1A07">
        <w:rPr>
          <w:rFonts w:ascii="David" w:hAnsi="David" w:cs="David"/>
          <w:rtl/>
        </w:rPr>
        <w:t>"</w:t>
      </w:r>
      <w:r w:rsidRPr="00EF1A07">
        <w:rPr>
          <w:rFonts w:ascii="David" w:hAnsi="David" w:cs="David" w:hint="eastAsia"/>
          <w:rtl/>
        </w:rPr>
        <w:t>ר</w:t>
      </w:r>
      <w:r w:rsidRPr="00EF1A07">
        <w:rPr>
          <w:rFonts w:ascii="David" w:hAnsi="David" w:cs="David"/>
          <w:rtl/>
        </w:rPr>
        <w:t xml:space="preserve"> 5%</w:t>
      </w:r>
      <w:r w:rsidRPr="00EF1A07">
        <w:rPr>
          <w:rFonts w:ascii="David" w:hAnsi="David" w:cs="David" w:hint="eastAsia"/>
          <w:rtl/>
        </w:rPr>
        <w:t>±</w:t>
      </w:r>
      <w:r w:rsidRPr="00EF1A07">
        <w:rPr>
          <w:rFonts w:ascii="David" w:hAnsi="David" w:cs="David"/>
          <w:rtl/>
        </w:rPr>
        <w:t xml:space="preserve">  </w:t>
      </w:r>
      <w:r w:rsidRPr="00EF1A07">
        <w:rPr>
          <w:rFonts w:ascii="David" w:hAnsi="David" w:cs="David" w:hint="eastAsia"/>
          <w:rtl/>
        </w:rPr>
        <w:t>עשוי</w:t>
      </w:r>
      <w:r w:rsidRPr="00EF1A07">
        <w:rPr>
          <w:rFonts w:ascii="David" w:hAnsi="David" w:cs="David"/>
          <w:rtl/>
        </w:rPr>
        <w:t xml:space="preserve"> </w:t>
      </w:r>
      <w:r w:rsidRPr="00EF1A07">
        <w:rPr>
          <w:rFonts w:ascii="David" w:hAnsi="David" w:cs="David" w:hint="eastAsia"/>
          <w:rtl/>
        </w:rPr>
        <w:t>מ</w:t>
      </w:r>
      <w:r w:rsidRPr="00EF1A07">
        <w:rPr>
          <w:rFonts w:ascii="David" w:hAnsi="David" w:cs="David"/>
          <w:rtl/>
        </w:rPr>
        <w:t xml:space="preserve"> 3 </w:t>
      </w:r>
      <w:r w:rsidRPr="00EF1A07">
        <w:rPr>
          <w:rFonts w:ascii="David" w:hAnsi="David" w:cs="David" w:hint="eastAsia"/>
          <w:rtl/>
        </w:rPr>
        <w:t>שכבות</w:t>
      </w:r>
      <w:r>
        <w:rPr>
          <w:rFonts w:ascii="David" w:hAnsi="David" w:cs="David"/>
          <w:rtl/>
        </w:rPr>
        <w:t>...."</w:t>
      </w:r>
      <w:r w:rsidRPr="006D6E56">
        <w:rPr>
          <w:rFonts w:ascii="David" w:hAnsi="David" w:cs="David" w:hint="eastAsia"/>
          <w:rtl/>
        </w:rPr>
        <w:t>השכבה</w:t>
      </w:r>
      <w:r w:rsidRPr="006D6E56">
        <w:rPr>
          <w:rFonts w:ascii="David" w:hAnsi="David" w:cs="David"/>
          <w:rtl/>
        </w:rPr>
        <w:t xml:space="preserve"> </w:t>
      </w:r>
      <w:r w:rsidRPr="006D6E56">
        <w:rPr>
          <w:rFonts w:ascii="David" w:hAnsi="David" w:cs="David" w:hint="eastAsia"/>
          <w:rtl/>
        </w:rPr>
        <w:t>הנוספת</w:t>
      </w:r>
      <w:r>
        <w:rPr>
          <w:rFonts w:ascii="David" w:hAnsi="David" w:cs="David"/>
          <w:rtl/>
        </w:rPr>
        <w:t xml:space="preserve"> </w:t>
      </w:r>
      <w:r w:rsidRPr="006D6E56">
        <w:rPr>
          <w:rFonts w:ascii="David" w:hAnsi="David" w:cs="David" w:hint="eastAsia"/>
          <w:rtl/>
        </w:rPr>
        <w:t>משמשת</w:t>
      </w:r>
      <w:r w:rsidRPr="006D6E56">
        <w:rPr>
          <w:rFonts w:ascii="David" w:hAnsi="David" w:cs="David"/>
          <w:rtl/>
        </w:rPr>
        <w:t xml:space="preserve"> </w:t>
      </w:r>
      <w:r w:rsidRPr="006D6E56">
        <w:rPr>
          <w:rFonts w:ascii="David" w:hAnsi="David" w:cs="David" w:hint="eastAsia"/>
          <w:rtl/>
        </w:rPr>
        <w:t>כבטנה</w:t>
      </w:r>
      <w:r w:rsidRPr="006D6E56">
        <w:rPr>
          <w:rFonts w:ascii="David" w:hAnsi="David" w:cs="David"/>
          <w:rtl/>
        </w:rPr>
        <w:t xml:space="preserve"> </w:t>
      </w:r>
      <w:r w:rsidRPr="006D6E56">
        <w:rPr>
          <w:rFonts w:ascii="David" w:hAnsi="David" w:cs="David" w:hint="eastAsia"/>
          <w:rtl/>
        </w:rPr>
        <w:t>למעיל</w:t>
      </w:r>
      <w:r w:rsidRPr="006D6E56">
        <w:rPr>
          <w:rFonts w:ascii="David" w:hAnsi="David" w:cs="David"/>
          <w:rtl/>
        </w:rPr>
        <w:t xml:space="preserve">, </w:t>
      </w:r>
      <w:r w:rsidRPr="006D6E56">
        <w:rPr>
          <w:rFonts w:ascii="David" w:hAnsi="David" w:cs="David" w:hint="eastAsia"/>
          <w:rtl/>
        </w:rPr>
        <w:t>נוספת</w:t>
      </w:r>
      <w:r w:rsidRPr="006D6E56">
        <w:rPr>
          <w:rFonts w:ascii="David" w:hAnsi="David" w:cs="David"/>
          <w:rtl/>
        </w:rPr>
        <w:t xml:space="preserve"> </w:t>
      </w:r>
      <w:r w:rsidRPr="006D6E56">
        <w:rPr>
          <w:rFonts w:ascii="David" w:hAnsi="David" w:cs="David" w:hint="eastAsia"/>
          <w:rtl/>
        </w:rPr>
        <w:t>לבד</w:t>
      </w:r>
      <w:r w:rsidRPr="006D6E56">
        <w:rPr>
          <w:rFonts w:ascii="David" w:hAnsi="David" w:cs="David"/>
          <w:rtl/>
        </w:rPr>
        <w:t xml:space="preserve"> </w:t>
      </w:r>
      <w:r w:rsidRPr="006D6E56">
        <w:rPr>
          <w:rFonts w:ascii="David" w:hAnsi="David" w:cs="David" w:hint="eastAsia"/>
          <w:rtl/>
        </w:rPr>
        <w:t>בסעיף</w:t>
      </w:r>
      <w:r w:rsidRPr="006D6E56">
        <w:rPr>
          <w:rFonts w:ascii="David" w:hAnsi="David" w:cs="David"/>
          <w:rtl/>
        </w:rPr>
        <w:t xml:space="preserve"> 3.1.1 , </w:t>
      </w:r>
      <w:r w:rsidRPr="006D6E56">
        <w:rPr>
          <w:rFonts w:ascii="David" w:hAnsi="David" w:cs="David" w:hint="eastAsia"/>
          <w:rtl/>
        </w:rPr>
        <w:t>וכמתואר</w:t>
      </w:r>
      <w:r w:rsidRPr="006D6E56">
        <w:rPr>
          <w:rFonts w:ascii="David" w:hAnsi="David" w:cs="David"/>
          <w:rtl/>
        </w:rPr>
        <w:t xml:space="preserve"> </w:t>
      </w:r>
      <w:r w:rsidRPr="006D6E56">
        <w:rPr>
          <w:rFonts w:ascii="David" w:hAnsi="David" w:cs="David" w:hint="eastAsia"/>
          <w:rtl/>
        </w:rPr>
        <w:t>בסעיף</w:t>
      </w:r>
      <w:r w:rsidRPr="006D6E56">
        <w:rPr>
          <w:rFonts w:ascii="David" w:hAnsi="David" w:cs="David"/>
          <w:rtl/>
        </w:rPr>
        <w:t xml:space="preserve"> 1 </w:t>
      </w:r>
      <w:r w:rsidRPr="006D6E56">
        <w:rPr>
          <w:rFonts w:ascii="David" w:hAnsi="David" w:cs="David" w:hint="eastAsia"/>
          <w:rtl/>
        </w:rPr>
        <w:t>לעיל</w:t>
      </w:r>
      <w:r w:rsidRPr="006D6E56">
        <w:rPr>
          <w:rFonts w:ascii="David" w:hAnsi="David" w:cs="David"/>
          <w:rtl/>
        </w:rPr>
        <w:t>.</w:t>
      </w:r>
    </w:p>
    <w:p w:rsidR="00215B34" w:rsidRDefault="00215B34" w:rsidP="00EF65D4">
      <w:pPr>
        <w:spacing w:line="360" w:lineRule="auto"/>
        <w:ind w:left="720"/>
        <w:rPr>
          <w:rFonts w:ascii="David" w:hAnsi="David" w:cs="David" w:hint="cs"/>
          <w:b/>
          <w:bCs/>
          <w:u w:val="single"/>
          <w:rtl/>
        </w:rPr>
      </w:pPr>
    </w:p>
    <w:p w:rsidR="00215B34" w:rsidRPr="00EF1A07" w:rsidRDefault="00215B34" w:rsidP="00EF65D4">
      <w:pPr>
        <w:spacing w:line="360" w:lineRule="auto"/>
        <w:ind w:left="720"/>
        <w:rPr>
          <w:rFonts w:ascii="David" w:hAnsi="David" w:cs="David"/>
          <w:b/>
          <w:bCs/>
          <w:u w:val="single"/>
          <w:rtl/>
        </w:rPr>
      </w:pPr>
      <w:r w:rsidRPr="00EF1A07">
        <w:rPr>
          <w:rFonts w:ascii="David" w:hAnsi="David" w:cs="David" w:hint="eastAsia"/>
          <w:b/>
          <w:bCs/>
          <w:u w:val="single"/>
          <w:rtl/>
        </w:rPr>
        <w:t>הבהרה</w:t>
      </w:r>
      <w:r w:rsidRPr="00EF1A07">
        <w:rPr>
          <w:rFonts w:ascii="David" w:hAnsi="David" w:cs="David"/>
          <w:b/>
          <w:bCs/>
          <w:u w:val="single"/>
          <w:rtl/>
        </w:rPr>
        <w:t xml:space="preserve"> : </w:t>
      </w:r>
      <w:r w:rsidRPr="00EF1A07">
        <w:rPr>
          <w:rFonts w:ascii="David" w:hAnsi="David" w:cs="David" w:hint="eastAsia"/>
          <w:b/>
          <w:bCs/>
          <w:u w:val="single"/>
          <w:rtl/>
        </w:rPr>
        <w:t>מעיל</w:t>
      </w:r>
      <w:r w:rsidRPr="00EF1A07">
        <w:rPr>
          <w:rFonts w:ascii="David" w:hAnsi="David" w:cs="David"/>
          <w:b/>
          <w:bCs/>
          <w:u w:val="single"/>
          <w:rtl/>
        </w:rPr>
        <w:t xml:space="preserve"> </w:t>
      </w:r>
      <w:r w:rsidRPr="00EF1A07">
        <w:rPr>
          <w:rFonts w:ascii="David" w:hAnsi="David" w:cs="David" w:hint="eastAsia"/>
          <w:b/>
          <w:bCs/>
          <w:u w:val="single"/>
          <w:rtl/>
        </w:rPr>
        <w:t>ממין</w:t>
      </w:r>
      <w:r w:rsidRPr="00EF1A07">
        <w:rPr>
          <w:rFonts w:ascii="David" w:hAnsi="David" w:cs="David"/>
          <w:b/>
          <w:bCs/>
          <w:u w:val="single"/>
          <w:rtl/>
        </w:rPr>
        <w:t xml:space="preserve"> 1 </w:t>
      </w:r>
      <w:r w:rsidRPr="00EF1A07">
        <w:rPr>
          <w:rFonts w:ascii="David" w:hAnsi="David" w:cs="David" w:hint="eastAsia"/>
          <w:b/>
          <w:bCs/>
          <w:u w:val="single"/>
          <w:rtl/>
        </w:rPr>
        <w:t>הינו</w:t>
      </w:r>
      <w:r w:rsidRPr="00EF1A07">
        <w:rPr>
          <w:rFonts w:ascii="David" w:hAnsi="David" w:cs="David"/>
          <w:b/>
          <w:bCs/>
          <w:u w:val="single"/>
          <w:rtl/>
        </w:rPr>
        <w:t xml:space="preserve"> </w:t>
      </w:r>
      <w:r w:rsidRPr="00EF1A07">
        <w:rPr>
          <w:rFonts w:ascii="David" w:hAnsi="David" w:cs="David" w:hint="eastAsia"/>
          <w:b/>
          <w:bCs/>
          <w:u w:val="single"/>
          <w:rtl/>
        </w:rPr>
        <w:t>סוג</w:t>
      </w:r>
      <w:r w:rsidRPr="00EF1A07">
        <w:rPr>
          <w:rFonts w:ascii="David" w:hAnsi="David" w:cs="David"/>
          <w:b/>
          <w:bCs/>
          <w:u w:val="single"/>
          <w:rtl/>
        </w:rPr>
        <w:t xml:space="preserve"> </w:t>
      </w:r>
      <w:r w:rsidRPr="00EF1A07">
        <w:rPr>
          <w:rFonts w:ascii="David" w:hAnsi="David" w:cs="David" w:hint="eastAsia"/>
          <w:b/>
          <w:bCs/>
          <w:u w:val="single"/>
          <w:rtl/>
        </w:rPr>
        <w:t>של</w:t>
      </w:r>
      <w:r w:rsidRPr="00EF1A07">
        <w:rPr>
          <w:rFonts w:ascii="David" w:hAnsi="David" w:cs="David"/>
          <w:b/>
          <w:bCs/>
          <w:u w:val="single"/>
          <w:rtl/>
        </w:rPr>
        <w:t xml:space="preserve"> "</w:t>
      </w:r>
      <w:r w:rsidRPr="00EF1A07">
        <w:rPr>
          <w:rFonts w:ascii="David" w:hAnsi="David" w:cs="David" w:hint="eastAsia"/>
          <w:b/>
          <w:bCs/>
          <w:u w:val="single"/>
          <w:rtl/>
        </w:rPr>
        <w:t>מעיל</w:t>
      </w:r>
      <w:r w:rsidRPr="00EF1A07">
        <w:rPr>
          <w:rFonts w:ascii="David" w:hAnsi="David" w:cs="David"/>
          <w:b/>
          <w:bCs/>
          <w:u w:val="single"/>
          <w:rtl/>
        </w:rPr>
        <w:t xml:space="preserve"> </w:t>
      </w:r>
      <w:r w:rsidRPr="00EF1A07">
        <w:rPr>
          <w:rFonts w:ascii="David" w:hAnsi="David" w:cs="David" w:hint="eastAsia"/>
          <w:b/>
          <w:bCs/>
          <w:u w:val="single"/>
          <w:rtl/>
        </w:rPr>
        <w:t>עבה</w:t>
      </w:r>
      <w:r w:rsidRPr="00EF1A07">
        <w:rPr>
          <w:rFonts w:ascii="David" w:hAnsi="David" w:cs="David"/>
          <w:b/>
          <w:bCs/>
          <w:u w:val="single"/>
          <w:rtl/>
        </w:rPr>
        <w:t>" .</w:t>
      </w:r>
    </w:p>
    <w:p w:rsidR="00215B34" w:rsidRPr="006D6E56" w:rsidRDefault="00215B34" w:rsidP="00EF65D4">
      <w:pPr>
        <w:spacing w:line="360" w:lineRule="auto"/>
        <w:ind w:left="1440"/>
        <w:contextualSpacing/>
        <w:jc w:val="both"/>
        <w:rPr>
          <w:rFonts w:ascii="David" w:hAnsi="David" w:cs="David" w:hint="cs"/>
          <w:rtl/>
        </w:rPr>
      </w:pPr>
    </w:p>
    <w:p w:rsidR="00215B34" w:rsidRDefault="00215B34" w:rsidP="00EF65D4">
      <w:pPr>
        <w:ind w:left="1080"/>
        <w:rPr>
          <w:rFonts w:ascii="David" w:hAnsi="David" w:cs="David" w:hint="cs"/>
          <w:sz w:val="26"/>
          <w:szCs w:val="26"/>
        </w:rPr>
      </w:pPr>
    </w:p>
    <w:p w:rsidR="00215B34" w:rsidRDefault="00215B34" w:rsidP="00F6118F">
      <w:pPr>
        <w:numPr>
          <w:ilvl w:val="0"/>
          <w:numId w:val="4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אין שינוי בשאר דרישות המכרז והמפרט. </w:t>
      </w:r>
    </w:p>
    <w:p w:rsidR="00215B34" w:rsidRDefault="00215B34">
      <w:pPr>
        <w:rPr>
          <w:rFonts w:ascii="David" w:hAnsi="David" w:cs="David" w:hint="cs"/>
          <w:sz w:val="26"/>
          <w:szCs w:val="26"/>
          <w:rtl/>
        </w:rPr>
      </w:pPr>
    </w:p>
    <w:p w:rsidR="00215B34" w:rsidRDefault="00215B34">
      <w:pPr>
        <w:rPr>
          <w:rFonts w:ascii="David" w:hAnsi="David" w:cs="David" w:hint="cs"/>
          <w:sz w:val="26"/>
          <w:szCs w:val="26"/>
          <w:rtl/>
        </w:rPr>
      </w:pPr>
    </w:p>
    <w:p w:rsidR="00215B34" w:rsidRPr="002C77AF" w:rsidRDefault="00215B34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27" type="#_x0000_t75" style="position:absolute;left:0;text-align:left;margin-left:-12pt;margin-top:5pt;width:173pt;height:52pt;z-index:-251659776">
            <v:imagedata r:id="rId8" o:title="1" croptop="33600f" cropbottom="26467f" cropleft="15108f" cropright="25739f"/>
          </v:shape>
        </w:pict>
      </w:r>
    </w:p>
    <w:p w:rsidR="00215B34" w:rsidRPr="002C77AF" w:rsidRDefault="00215B34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215B34" w:rsidRPr="00640F2C">
        <w:tc>
          <w:tcPr>
            <w:tcW w:w="5988" w:type="dxa"/>
            <w:shd w:val="clear" w:color="auto" w:fill="auto"/>
          </w:tcPr>
          <w:p w:rsidR="00215B34" w:rsidRPr="00640F2C" w:rsidRDefault="00215B34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215B34" w:rsidRPr="00640F2C" w:rsidRDefault="00215B34" w:rsidP="00640F2C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215B34" w:rsidRPr="00640F2C">
        <w:tc>
          <w:tcPr>
            <w:tcW w:w="5988" w:type="dxa"/>
            <w:shd w:val="clear" w:color="auto" w:fill="auto"/>
          </w:tcPr>
          <w:p w:rsidR="00215B34" w:rsidRPr="00640F2C" w:rsidRDefault="00215B34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215B34" w:rsidRPr="00640F2C" w:rsidRDefault="00215B34" w:rsidP="00640F2C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215B34" w:rsidRPr="00640F2C">
        <w:tc>
          <w:tcPr>
            <w:tcW w:w="5988" w:type="dxa"/>
            <w:shd w:val="clear" w:color="auto" w:fill="auto"/>
          </w:tcPr>
          <w:p w:rsidR="00215B34" w:rsidRPr="00640F2C" w:rsidRDefault="00215B34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215B34" w:rsidRPr="00640F2C" w:rsidRDefault="00215B34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אלעד ליבנה,                מפקח</w:t>
            </w:r>
          </w:p>
        </w:tc>
      </w:tr>
      <w:tr w:rsidR="00215B34" w:rsidRPr="00640F2C">
        <w:tc>
          <w:tcPr>
            <w:tcW w:w="5988" w:type="dxa"/>
            <w:shd w:val="clear" w:color="auto" w:fill="auto"/>
          </w:tcPr>
          <w:p w:rsidR="00215B34" w:rsidRPr="00640F2C" w:rsidRDefault="00215B34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215B34" w:rsidRPr="00640F2C" w:rsidRDefault="00215B34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215B34" w:rsidRDefault="00215B34" w:rsidP="00323625">
      <w:pPr>
        <w:rPr>
          <w:rFonts w:ascii="David" w:hAnsi="David" w:cs="David"/>
          <w:rtl/>
        </w:rPr>
      </w:pPr>
    </w:p>
    <w:p w:rsidR="00215B34" w:rsidRPr="002C77AF" w:rsidRDefault="00215B34" w:rsidP="00323625">
      <w:pPr>
        <w:rPr>
          <w:rFonts w:ascii="David" w:hAnsi="David" w:cs="David" w:hint="cs"/>
        </w:rPr>
      </w:pPr>
    </w:p>
    <w:p w:rsidR="00215B34" w:rsidRPr="00D02C31" w:rsidRDefault="00215B34" w:rsidP="00930DA8">
      <w:pPr>
        <w:rPr>
          <w:rFonts w:ascii="David" w:hAnsi="David" w:cs="David" w:hint="cs"/>
          <w:rtl/>
        </w:rPr>
      </w:pPr>
      <w:r w:rsidRPr="00D02C31">
        <w:rPr>
          <w:rFonts w:ascii="David" w:hAnsi="David" w:cs="David" w:hint="cs"/>
          <w:b/>
          <w:bCs/>
          <w:u w:val="single"/>
          <w:rtl/>
        </w:rPr>
        <w:t>העתק:</w:t>
      </w:r>
    </w:p>
    <w:p w:rsidR="00215B34" w:rsidRPr="00D02C31" w:rsidRDefault="00215B34" w:rsidP="00930DA8">
      <w:pPr>
        <w:rPr>
          <w:rFonts w:ascii="David" w:hAnsi="David" w:cs="David" w:hint="cs"/>
        </w:rPr>
      </w:pPr>
      <w:r w:rsidRPr="00D02C31">
        <w:rPr>
          <w:rFonts w:ascii="David" w:hAnsi="David" w:cs="David" w:hint="cs"/>
          <w:rtl/>
        </w:rPr>
        <w:t>מדור ציוד</w:t>
      </w:r>
    </w:p>
    <w:p w:rsidR="000C1207" w:rsidRDefault="000C1207" w:rsidP="000C1207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br w:type="page"/>
      </w:r>
    </w:p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0C1207" w:rsidRPr="00640F2C">
        <w:tc>
          <w:tcPr>
            <w:tcW w:w="6198" w:type="dxa"/>
            <w:vMerge w:val="restart"/>
            <w:shd w:val="clear" w:color="auto" w:fill="auto"/>
          </w:tcPr>
          <w:p w:rsidR="000C1207" w:rsidRPr="00640F2C" w:rsidRDefault="000C1207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 id="_x0000_i1029" type="#_x0000_t75" style="width:105.8pt;height:81.4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0C1207" w:rsidRPr="00640F2C" w:rsidRDefault="000C1207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0C1207" w:rsidRPr="00640F2C">
        <w:tc>
          <w:tcPr>
            <w:tcW w:w="6198" w:type="dxa"/>
            <w:vMerge/>
            <w:shd w:val="clear" w:color="auto" w:fill="auto"/>
          </w:tcPr>
          <w:p w:rsidR="000C1207" w:rsidRPr="00640F2C" w:rsidRDefault="000C1207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0C1207" w:rsidRPr="00640F2C" w:rsidRDefault="000C1207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0C1207" w:rsidRPr="00640F2C">
        <w:tc>
          <w:tcPr>
            <w:tcW w:w="6198" w:type="dxa"/>
            <w:vMerge/>
            <w:shd w:val="clear" w:color="auto" w:fill="auto"/>
          </w:tcPr>
          <w:p w:rsidR="000C1207" w:rsidRPr="00640F2C" w:rsidRDefault="000C1207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0C1207" w:rsidRPr="00640F2C" w:rsidRDefault="000C1207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קניות</w:t>
            </w:r>
          </w:p>
        </w:tc>
      </w:tr>
      <w:tr w:rsidR="000C1207" w:rsidRPr="00640F2C">
        <w:tc>
          <w:tcPr>
            <w:tcW w:w="6198" w:type="dxa"/>
            <w:vMerge/>
            <w:shd w:val="clear" w:color="auto" w:fill="auto"/>
          </w:tcPr>
          <w:p w:rsidR="000C1207" w:rsidRPr="00640F2C" w:rsidRDefault="000C1207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0C1207" w:rsidRPr="00640F2C" w:rsidRDefault="000C1207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0C1207" w:rsidRPr="00640F2C" w:rsidRDefault="000C1207" w:rsidP="00640F2C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0C1207" w:rsidRPr="00640F2C">
        <w:tc>
          <w:tcPr>
            <w:tcW w:w="6198" w:type="dxa"/>
            <w:vMerge/>
            <w:shd w:val="clear" w:color="auto" w:fill="auto"/>
          </w:tcPr>
          <w:p w:rsidR="000C1207" w:rsidRPr="00640F2C" w:rsidRDefault="000C1207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0C1207" w:rsidRPr="00640F2C" w:rsidRDefault="000C1207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0C1207" w:rsidRPr="00640F2C" w:rsidRDefault="000C1207" w:rsidP="00640F2C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08-6476149</w:t>
            </w:r>
          </w:p>
        </w:tc>
      </w:tr>
      <w:tr w:rsidR="000C1207" w:rsidRPr="00640F2C">
        <w:tc>
          <w:tcPr>
            <w:tcW w:w="6198" w:type="dxa"/>
            <w:vMerge/>
            <w:shd w:val="clear" w:color="auto" w:fill="auto"/>
          </w:tcPr>
          <w:p w:rsidR="000C1207" w:rsidRPr="00640F2C" w:rsidRDefault="000C1207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0C1207" w:rsidRPr="00640F2C" w:rsidRDefault="000C1207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י"א בטבת,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0C1207" w:rsidRPr="00640F2C">
        <w:tc>
          <w:tcPr>
            <w:tcW w:w="6198" w:type="dxa"/>
            <w:vMerge/>
            <w:shd w:val="clear" w:color="auto" w:fill="auto"/>
          </w:tcPr>
          <w:p w:rsidR="000C1207" w:rsidRPr="00640F2C" w:rsidRDefault="000C1207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0C1207" w:rsidRPr="00640F2C" w:rsidRDefault="000C1207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24 דצמבר 2012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0C1207" w:rsidRPr="00640F2C">
        <w:tc>
          <w:tcPr>
            <w:tcW w:w="6198" w:type="dxa"/>
            <w:vMerge/>
            <w:shd w:val="clear" w:color="auto" w:fill="auto"/>
          </w:tcPr>
          <w:p w:rsidR="000C1207" w:rsidRPr="00640F2C" w:rsidRDefault="000C1207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0C1207" w:rsidRPr="00640F2C" w:rsidRDefault="000C1207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rtl/>
              </w:rPr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91570512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</w:tbl>
    <w:p w:rsidR="000C1207" w:rsidRPr="002C77AF" w:rsidRDefault="000C1207">
      <w:pPr>
        <w:rPr>
          <w:rFonts w:ascii="David" w:hAnsi="David" w:cs="David" w:hint="cs"/>
          <w:sz w:val="28"/>
          <w:szCs w:val="28"/>
          <w:rtl/>
        </w:rPr>
      </w:pPr>
    </w:p>
    <w:p w:rsidR="000C1207" w:rsidRDefault="000C1207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0C1207" w:rsidRPr="002C77AF" w:rsidRDefault="000C1207">
      <w:pPr>
        <w:rPr>
          <w:rFonts w:ascii="David" w:hAnsi="David" w:cs="David" w:hint="cs"/>
          <w:sz w:val="28"/>
          <w:szCs w:val="28"/>
          <w:rtl/>
        </w:rPr>
      </w:pPr>
    </w:p>
    <w:p w:rsidR="000C1207" w:rsidRPr="00E22D41" w:rsidRDefault="000C1207" w:rsidP="00F00652">
      <w:pPr>
        <w:pStyle w:val="a7"/>
        <w:tabs>
          <w:tab w:val="clear" w:pos="4153"/>
          <w:tab w:val="clear" w:pos="8306"/>
          <w:tab w:val="left" w:pos="7678"/>
          <w:tab w:val="right" w:pos="10438"/>
        </w:tabs>
        <w:rPr>
          <w:rFonts w:ascii="Calibri" w:hAnsi="Calibri" w:cs="David" w:hint="cs"/>
          <w:b/>
          <w:bCs/>
          <w:sz w:val="28"/>
          <w:szCs w:val="28"/>
          <w:u w:val="single"/>
          <w:rtl/>
        </w:rPr>
      </w:pPr>
      <w:r w:rsidRPr="00E22D41">
        <w:rPr>
          <w:rFonts w:ascii="Calibri" w:hAnsi="Calibri" w:cs="David" w:hint="cs"/>
          <w:b/>
          <w:bCs/>
          <w:sz w:val="28"/>
          <w:szCs w:val="28"/>
          <w:u w:val="single"/>
          <w:rtl/>
        </w:rPr>
        <w:t xml:space="preserve">משתתפי המכרז </w:t>
      </w:r>
    </w:p>
    <w:p w:rsidR="000C1207" w:rsidRPr="002C77AF" w:rsidRDefault="000C1207">
      <w:pPr>
        <w:rPr>
          <w:rFonts w:ascii="David" w:hAnsi="David" w:cs="David" w:hint="cs"/>
          <w:sz w:val="28"/>
          <w:szCs w:val="28"/>
          <w:rtl/>
        </w:rPr>
      </w:pPr>
    </w:p>
    <w:p w:rsidR="000C1207" w:rsidRDefault="000C1207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C1207" w:rsidRPr="002C77AF" w:rsidRDefault="000C1207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0C1207" w:rsidRPr="00640F2C">
        <w:tc>
          <w:tcPr>
            <w:tcW w:w="2155" w:type="dxa"/>
            <w:shd w:val="clear" w:color="auto" w:fill="auto"/>
            <w:vAlign w:val="center"/>
          </w:tcPr>
          <w:p w:rsidR="000C1207" w:rsidRPr="00640F2C" w:rsidRDefault="000C1207" w:rsidP="00640F2C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  <w:shd w:val="clear" w:color="auto" w:fill="auto"/>
          </w:tcPr>
          <w:p w:rsidR="000C1207" w:rsidRPr="00640F2C" w:rsidRDefault="000C1207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 xml:space="preserve">מכרז מספר 78/12 - אספקת מעיל מסוג סופט של </w: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</w:p>
        </w:tc>
      </w:tr>
      <w:tr w:rsidR="000C1207" w:rsidRPr="00640F2C">
        <w:tc>
          <w:tcPr>
            <w:tcW w:w="2155" w:type="dxa"/>
            <w:shd w:val="clear" w:color="auto" w:fill="auto"/>
            <w:vAlign w:val="center"/>
          </w:tcPr>
          <w:p w:rsidR="000C1207" w:rsidRPr="00640F2C" w:rsidRDefault="000C1207" w:rsidP="00640F2C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0C1207" w:rsidRPr="00640F2C" w:rsidRDefault="000C1207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tc>
          <w:tcPr>
            <w:tcW w:w="5842" w:type="dxa"/>
            <w:shd w:val="clear" w:color="auto" w:fill="auto"/>
          </w:tcPr>
          <w:p w:rsidR="000C1207" w:rsidRPr="00640F2C" w:rsidRDefault="000C1207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>
              <w:rPr>
                <w:rFonts w:ascii="David" w:hAnsi="David" w:cs="David"/>
                <w:noProof/>
                <w:sz w:val="26"/>
                <w:szCs w:val="26"/>
                <w:rtl/>
              </w:rPr>
              <w:t>עדכון מספר 3</w: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</w:p>
        </w:tc>
      </w:tr>
    </w:tbl>
    <w:p w:rsidR="000C1207" w:rsidRPr="002C77AF" w:rsidRDefault="000C1207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0C1207" w:rsidRDefault="000C1207" w:rsidP="000C1207">
      <w:pPr>
        <w:numPr>
          <w:ilvl w:val="0"/>
          <w:numId w:val="9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במכרזנו שבנדון הרינו </w:t>
      </w:r>
      <w:r w:rsidRPr="0028515D">
        <w:rPr>
          <w:rFonts w:ascii="David" w:hAnsi="David" w:cs="David" w:hint="cs"/>
          <w:b/>
          <w:bCs/>
          <w:sz w:val="26"/>
          <w:szCs w:val="26"/>
          <w:u w:val="single"/>
          <w:rtl/>
        </w:rPr>
        <w:t>להבהיר ולעדכן</w:t>
      </w: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</w:t>
      </w:r>
      <w:r w:rsidRPr="0028515D">
        <w:rPr>
          <w:rFonts w:ascii="David" w:hAnsi="David" w:cs="David" w:hint="cs"/>
          <w:b/>
          <w:bCs/>
          <w:sz w:val="26"/>
          <w:szCs w:val="26"/>
          <w:u w:val="single"/>
          <w:rtl/>
        </w:rPr>
        <w:t>במסמכי המפרט</w:t>
      </w:r>
      <w:r>
        <w:rPr>
          <w:rFonts w:ascii="David" w:hAnsi="David" w:cs="David" w:hint="cs"/>
          <w:sz w:val="26"/>
          <w:szCs w:val="26"/>
          <w:rtl/>
        </w:rPr>
        <w:t xml:space="preserve"> כדלקמן:</w:t>
      </w:r>
    </w:p>
    <w:p w:rsidR="000C1207" w:rsidRDefault="000C1207" w:rsidP="00A93703">
      <w:pPr>
        <w:ind w:left="360"/>
        <w:rPr>
          <w:rFonts w:ascii="David" w:hAnsi="David" w:cs="David" w:hint="cs"/>
          <w:sz w:val="26"/>
          <w:szCs w:val="26"/>
        </w:rPr>
      </w:pPr>
    </w:p>
    <w:p w:rsidR="000C1207" w:rsidRDefault="000C1207" w:rsidP="000C1207">
      <w:pPr>
        <w:numPr>
          <w:ilvl w:val="0"/>
          <w:numId w:val="5"/>
        </w:numPr>
        <w:ind w:left="1077" w:hanging="357"/>
        <w:contextualSpacing/>
        <w:jc w:val="both"/>
        <w:rPr>
          <w:rFonts w:ascii="David" w:hAnsi="David" w:cs="David" w:hint="cs"/>
        </w:rPr>
      </w:pPr>
      <w:r w:rsidRPr="000E2D77">
        <w:rPr>
          <w:rFonts w:ascii="David" w:hAnsi="David" w:cs="David" w:hint="cs"/>
          <w:b/>
          <w:bCs/>
          <w:u w:val="single"/>
          <w:rtl/>
        </w:rPr>
        <w:t xml:space="preserve">סעיף מספר </w:t>
      </w:r>
      <w:r>
        <w:rPr>
          <w:rFonts w:ascii="David" w:hAnsi="David" w:cs="David" w:hint="cs"/>
          <w:b/>
          <w:bCs/>
          <w:u w:val="single"/>
          <w:rtl/>
        </w:rPr>
        <w:t>1</w:t>
      </w:r>
      <w:r w:rsidRPr="000E2D77">
        <w:rPr>
          <w:rFonts w:ascii="David" w:hAnsi="David" w:cs="David" w:hint="cs"/>
          <w:b/>
          <w:bCs/>
          <w:u w:val="single"/>
          <w:rtl/>
        </w:rPr>
        <w:t>.1.</w:t>
      </w:r>
      <w:r>
        <w:rPr>
          <w:rFonts w:ascii="David" w:hAnsi="David" w:cs="David" w:hint="cs"/>
          <w:b/>
          <w:bCs/>
          <w:u w:val="single"/>
          <w:rtl/>
        </w:rPr>
        <w:t>3</w:t>
      </w:r>
      <w:r w:rsidRPr="000E2D77">
        <w:rPr>
          <w:rFonts w:ascii="David" w:hAnsi="David" w:cs="David" w:hint="cs"/>
          <w:b/>
          <w:bCs/>
          <w:u w:val="single"/>
          <w:rtl/>
        </w:rPr>
        <w:t xml:space="preserve"> במפרט הטכני מבוטל</w:t>
      </w:r>
      <w:r>
        <w:rPr>
          <w:rFonts w:ascii="David" w:hAnsi="David" w:cs="David" w:hint="cs"/>
          <w:rtl/>
        </w:rPr>
        <w:t>, להלן נוסח חדש לסעיף:</w:t>
      </w:r>
    </w:p>
    <w:p w:rsidR="000C1207" w:rsidRPr="00195758" w:rsidRDefault="000C1207" w:rsidP="00A93703">
      <w:pPr>
        <w:ind w:left="1077"/>
        <w:contextualSpacing/>
        <w:jc w:val="both"/>
        <w:rPr>
          <w:rFonts w:ascii="David" w:hAnsi="David" w:cs="David" w:hint="cs"/>
        </w:rPr>
      </w:pPr>
    </w:p>
    <w:p w:rsidR="000C1207" w:rsidRPr="00195758" w:rsidRDefault="000C1207" w:rsidP="000C1207">
      <w:pPr>
        <w:numPr>
          <w:ilvl w:val="0"/>
          <w:numId w:val="6"/>
        </w:numPr>
        <w:contextualSpacing/>
        <w:jc w:val="both"/>
        <w:rPr>
          <w:rFonts w:cs="Narkisim" w:hint="cs"/>
        </w:rPr>
      </w:pPr>
      <w:r>
        <w:rPr>
          <w:rFonts w:cs="Narkisim" w:hint="cs"/>
          <w:rtl/>
        </w:rPr>
        <w:t xml:space="preserve">המעילים יהיו בגוון כחול או מג"ב זית או שחור או צבע אחר בהתאם לדרישות המשטרה. </w:t>
      </w:r>
      <w:r w:rsidRPr="00195758">
        <w:rPr>
          <w:rFonts w:cs="Narkisim" w:hint="cs"/>
          <w:b/>
          <w:bCs/>
          <w:u w:val="single"/>
          <w:rtl/>
        </w:rPr>
        <w:t>הזוכה במכרז</w:t>
      </w:r>
      <w:r>
        <w:rPr>
          <w:rFonts w:cs="Narkisim" w:hint="cs"/>
          <w:b/>
          <w:bCs/>
          <w:rtl/>
        </w:rPr>
        <w:t xml:space="preserve">, </w:t>
      </w:r>
      <w:r>
        <w:rPr>
          <w:rFonts w:cs="Narkisim" w:hint="cs"/>
          <w:rtl/>
        </w:rPr>
        <w:t xml:space="preserve">במידה ויבקש יהיה זכאי לקבל גוון </w:t>
      </w:r>
      <w:r>
        <w:rPr>
          <w:rFonts w:cs="Narkisim"/>
        </w:rPr>
        <w:t>MASTER</w:t>
      </w:r>
      <w:r>
        <w:rPr>
          <w:rFonts w:cs="Narkisim" w:hint="cs"/>
          <w:rtl/>
        </w:rPr>
        <w:t xml:space="preserve"> על פי ייצבע הבד.</w:t>
      </w:r>
    </w:p>
    <w:p w:rsidR="000C1207" w:rsidRPr="00195758" w:rsidRDefault="000C1207" w:rsidP="00A93703">
      <w:pPr>
        <w:ind w:left="1077"/>
        <w:contextualSpacing/>
        <w:jc w:val="both"/>
        <w:rPr>
          <w:rFonts w:ascii="David" w:hAnsi="David" w:cs="David" w:hint="cs"/>
        </w:rPr>
      </w:pPr>
    </w:p>
    <w:p w:rsidR="000C1207" w:rsidRPr="00833150" w:rsidRDefault="000C1207" w:rsidP="000C1207">
      <w:pPr>
        <w:numPr>
          <w:ilvl w:val="0"/>
          <w:numId w:val="5"/>
        </w:numPr>
        <w:ind w:left="1077" w:hanging="357"/>
        <w:contextualSpacing/>
        <w:jc w:val="both"/>
        <w:rPr>
          <w:rFonts w:ascii="David" w:hAnsi="David" w:cs="David" w:hint="cs"/>
          <w:b/>
          <w:bCs/>
          <w:u w:val="single"/>
        </w:rPr>
      </w:pPr>
      <w:r w:rsidRPr="0028515D">
        <w:rPr>
          <w:rFonts w:ascii="David" w:hAnsi="David" w:cs="David" w:hint="cs"/>
          <w:b/>
          <w:bCs/>
          <w:u w:val="single"/>
          <w:rtl/>
        </w:rPr>
        <w:t xml:space="preserve">סעיף מספר 3.1.1 </w:t>
      </w:r>
      <w:r w:rsidRPr="0028515D">
        <w:rPr>
          <w:rFonts w:ascii="David" w:hAnsi="David" w:cs="David"/>
          <w:rtl/>
        </w:rPr>
        <w:t>–</w:t>
      </w:r>
      <w:r w:rsidRPr="0028515D">
        <w:rPr>
          <w:rFonts w:ascii="David" w:hAnsi="David" w:cs="David" w:hint="cs"/>
          <w:rtl/>
        </w:rPr>
        <w:t xml:space="preserve"> יש לייצר מעיל בהתאם </w:t>
      </w:r>
      <w:r>
        <w:rPr>
          <w:rFonts w:ascii="David" w:hAnsi="David" w:cs="David" w:hint="cs"/>
          <w:rtl/>
        </w:rPr>
        <w:t xml:space="preserve">לחלופות המצוינות בסעיף 3.1.1 במפרט הטכני:  (פוליאסטר ספנדקס </w:t>
      </w:r>
      <w:r w:rsidRPr="004558D8">
        <w:rPr>
          <w:rFonts w:ascii="David" w:hAnsi="David" w:cs="David" w:hint="cs"/>
          <w:b/>
          <w:bCs/>
          <w:u w:val="single"/>
          <w:rtl/>
        </w:rPr>
        <w:t>או</w:t>
      </w:r>
      <w:r>
        <w:rPr>
          <w:rFonts w:ascii="David" w:hAnsi="David" w:cs="David" w:hint="cs"/>
          <w:rtl/>
        </w:rPr>
        <w:t xml:space="preserve"> בד 100% פוליאסטר </w:t>
      </w:r>
      <w:r w:rsidRPr="004558D8">
        <w:rPr>
          <w:rFonts w:ascii="David" w:hAnsi="David" w:cs="David" w:hint="cs"/>
          <w:b/>
          <w:bCs/>
          <w:u w:val="single"/>
          <w:rtl/>
        </w:rPr>
        <w:t>או</w:t>
      </w:r>
      <w:r>
        <w:rPr>
          <w:rFonts w:ascii="David" w:hAnsi="David" w:cs="David" w:hint="cs"/>
          <w:rtl/>
        </w:rPr>
        <w:t xml:space="preserve"> חומר סינטטי אחר שיאושר ע"י משטרת ישראל)</w:t>
      </w:r>
      <w:r w:rsidRPr="0028515D">
        <w:rPr>
          <w:rFonts w:ascii="David" w:hAnsi="David" w:cs="David" w:hint="cs"/>
          <w:rtl/>
        </w:rPr>
        <w:t>.</w:t>
      </w:r>
      <w:r>
        <w:rPr>
          <w:rFonts w:ascii="David" w:hAnsi="David" w:cs="David" w:hint="cs"/>
          <w:rtl/>
        </w:rPr>
        <w:t xml:space="preserve"> כמובן שכל </w:t>
      </w:r>
      <w:r w:rsidRPr="0028515D">
        <w:rPr>
          <w:rFonts w:ascii="David" w:hAnsi="David" w:cs="David" w:hint="cs"/>
          <w:rtl/>
        </w:rPr>
        <w:t xml:space="preserve">בד </w:t>
      </w:r>
      <w:r>
        <w:rPr>
          <w:rFonts w:ascii="David" w:hAnsi="David" w:cs="David" w:hint="cs"/>
          <w:rtl/>
        </w:rPr>
        <w:t xml:space="preserve">אשר ייבחר מהחלופות הנ"ל יעמוד </w:t>
      </w:r>
      <w:r w:rsidRPr="00833150">
        <w:rPr>
          <w:rFonts w:ascii="David" w:hAnsi="David" w:cs="David" w:hint="cs"/>
          <w:b/>
          <w:bCs/>
          <w:u w:val="single"/>
          <w:rtl/>
        </w:rPr>
        <w:t xml:space="preserve">בכל הדרישות אשר מפורטות במפרט הטכני. </w:t>
      </w:r>
    </w:p>
    <w:p w:rsidR="000C1207" w:rsidRPr="00D00617" w:rsidRDefault="000C1207" w:rsidP="00A93703">
      <w:pPr>
        <w:pStyle w:val="aa"/>
        <w:rPr>
          <w:rFonts w:ascii="Calibri" w:hAnsi="Calibri" w:cs="David" w:hint="cs"/>
          <w:rtl/>
        </w:rPr>
      </w:pPr>
    </w:p>
    <w:p w:rsidR="000C1207" w:rsidRPr="00CD19BC" w:rsidRDefault="000C1207" w:rsidP="000C1207">
      <w:pPr>
        <w:numPr>
          <w:ilvl w:val="0"/>
          <w:numId w:val="5"/>
        </w:numPr>
        <w:ind w:left="1077" w:hanging="357"/>
        <w:contextualSpacing/>
        <w:jc w:val="both"/>
        <w:rPr>
          <w:rFonts w:ascii="David" w:hAnsi="David" w:cs="David" w:hint="cs"/>
        </w:rPr>
      </w:pPr>
      <w:r w:rsidRPr="00CD19BC">
        <w:rPr>
          <w:rFonts w:ascii="David" w:hAnsi="David" w:cs="David" w:hint="eastAsia"/>
          <w:rtl/>
        </w:rPr>
        <w:t>בשלב</w:t>
      </w:r>
      <w:r w:rsidRPr="00CD19BC">
        <w:rPr>
          <w:rFonts w:ascii="David" w:hAnsi="David" w:cs="David"/>
          <w:rtl/>
        </w:rPr>
        <w:t xml:space="preserve"> </w:t>
      </w:r>
      <w:r w:rsidRPr="00CD19BC">
        <w:rPr>
          <w:rFonts w:ascii="David" w:hAnsi="David" w:cs="David" w:hint="eastAsia"/>
          <w:rtl/>
        </w:rPr>
        <w:t>זה</w:t>
      </w:r>
      <w:r w:rsidRPr="00CD19BC">
        <w:rPr>
          <w:rFonts w:ascii="David" w:hAnsi="David" w:cs="David"/>
          <w:rtl/>
        </w:rPr>
        <w:t xml:space="preserve"> </w:t>
      </w:r>
      <w:r w:rsidRPr="00CD19BC">
        <w:rPr>
          <w:rFonts w:ascii="David" w:hAnsi="David" w:cs="David" w:hint="eastAsia"/>
          <w:rtl/>
        </w:rPr>
        <w:t>לא</w:t>
      </w:r>
      <w:r w:rsidRPr="00CD19BC">
        <w:rPr>
          <w:rFonts w:ascii="David" w:hAnsi="David" w:cs="David"/>
          <w:rtl/>
        </w:rPr>
        <w:t xml:space="preserve"> </w:t>
      </w:r>
      <w:r w:rsidRPr="00CD19BC">
        <w:rPr>
          <w:rFonts w:ascii="David" w:hAnsi="David" w:cs="David" w:hint="eastAsia"/>
          <w:rtl/>
        </w:rPr>
        <w:t>ניתן</w:t>
      </w:r>
      <w:r w:rsidRPr="00CD19BC">
        <w:rPr>
          <w:rFonts w:ascii="David" w:hAnsi="David" w:cs="David"/>
          <w:rtl/>
        </w:rPr>
        <w:t xml:space="preserve"> </w:t>
      </w:r>
      <w:r w:rsidRPr="00CD19BC">
        <w:rPr>
          <w:rFonts w:ascii="David" w:hAnsi="David" w:cs="David" w:hint="eastAsia"/>
          <w:rtl/>
        </w:rPr>
        <w:t>לקבל</w:t>
      </w:r>
      <w:r w:rsidRPr="00CD19BC">
        <w:rPr>
          <w:rFonts w:ascii="David" w:hAnsi="David" w:cs="David"/>
          <w:rtl/>
        </w:rPr>
        <w:t xml:space="preserve"> </w:t>
      </w:r>
      <w:r w:rsidRPr="00CD19BC">
        <w:rPr>
          <w:rFonts w:ascii="David" w:hAnsi="David" w:cs="David" w:hint="eastAsia"/>
          <w:rtl/>
        </w:rPr>
        <w:t>פרוט</w:t>
      </w:r>
      <w:r w:rsidRPr="00CD19BC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של כמויות הרכש אשר יירכשו מכל מידה של מעיל. </w:t>
      </w:r>
    </w:p>
    <w:p w:rsidR="000C1207" w:rsidRDefault="000C1207" w:rsidP="00A93703">
      <w:pPr>
        <w:pStyle w:val="aa"/>
        <w:rPr>
          <w:rFonts w:ascii="David" w:hAnsi="David" w:cs="David" w:hint="cs"/>
          <w:rtl/>
        </w:rPr>
      </w:pPr>
    </w:p>
    <w:p w:rsidR="000C1207" w:rsidRDefault="000C1207" w:rsidP="000C1207">
      <w:pPr>
        <w:numPr>
          <w:ilvl w:val="0"/>
          <w:numId w:val="5"/>
        </w:numPr>
        <w:ind w:left="1077" w:hanging="357"/>
        <w:contextualSpacing/>
        <w:jc w:val="both"/>
        <w:rPr>
          <w:rFonts w:ascii="David" w:hAnsi="David" w:cs="David" w:hint="cs"/>
        </w:rPr>
      </w:pPr>
      <w:r w:rsidRPr="000E2D77">
        <w:rPr>
          <w:rFonts w:ascii="David" w:hAnsi="David" w:cs="David" w:hint="cs"/>
          <w:b/>
          <w:bCs/>
          <w:u w:val="single"/>
          <w:rtl/>
        </w:rPr>
        <w:t>סעיף מספר 3.1.</w:t>
      </w:r>
      <w:r>
        <w:rPr>
          <w:rFonts w:ascii="David" w:hAnsi="David" w:cs="David" w:hint="cs"/>
          <w:b/>
          <w:bCs/>
          <w:u w:val="single"/>
          <w:rtl/>
        </w:rPr>
        <w:t>3</w:t>
      </w:r>
      <w:r w:rsidRPr="000E2D77">
        <w:rPr>
          <w:rFonts w:ascii="David" w:hAnsi="David" w:cs="David" w:hint="cs"/>
          <w:b/>
          <w:bCs/>
          <w:u w:val="single"/>
          <w:rtl/>
        </w:rPr>
        <w:t xml:space="preserve"> במפרט הטכני מבוטל</w:t>
      </w:r>
      <w:r>
        <w:rPr>
          <w:rFonts w:ascii="David" w:hAnsi="David" w:cs="David" w:hint="cs"/>
          <w:rtl/>
        </w:rPr>
        <w:t>, להלן נוסח חדש לסעיף:</w:t>
      </w:r>
    </w:p>
    <w:p w:rsidR="000C1207" w:rsidRDefault="000C1207" w:rsidP="00A93703">
      <w:pPr>
        <w:ind w:left="1800"/>
        <w:contextualSpacing/>
        <w:jc w:val="both"/>
        <w:rPr>
          <w:rFonts w:cs="Narkisim" w:hint="cs"/>
        </w:rPr>
      </w:pPr>
    </w:p>
    <w:p w:rsidR="000C1207" w:rsidRPr="007901D5" w:rsidRDefault="000C1207" w:rsidP="000C1207">
      <w:pPr>
        <w:numPr>
          <w:ilvl w:val="0"/>
          <w:numId w:val="7"/>
        </w:numPr>
        <w:contextualSpacing/>
        <w:jc w:val="both"/>
        <w:rPr>
          <w:rFonts w:cs="Narkisim"/>
        </w:rPr>
      </w:pPr>
      <w:r w:rsidRPr="007901D5">
        <w:rPr>
          <w:rFonts w:cs="Narkisim"/>
          <w:rtl/>
        </w:rPr>
        <w:t xml:space="preserve">רוכסן ניילון הפוך מס' </w:t>
      </w:r>
      <w:r w:rsidRPr="00B161B7">
        <w:rPr>
          <w:rFonts w:cs="Narkisim" w:hint="cs"/>
          <w:b/>
          <w:bCs/>
          <w:sz w:val="28"/>
          <w:szCs w:val="28"/>
          <w:u w:val="single"/>
          <w:rtl/>
        </w:rPr>
        <w:t>5</w:t>
      </w:r>
      <w:r w:rsidRPr="007901D5">
        <w:rPr>
          <w:rFonts w:cs="Narkisim"/>
          <w:rtl/>
        </w:rPr>
        <w:t>, דוחה מים בגוון המעיל וידית עם מנעול אוטומטי של</w:t>
      </w:r>
      <w:r w:rsidRPr="000E2D77">
        <w:rPr>
          <w:rFonts w:cs="Narkisim"/>
        </w:rPr>
        <w:t>YKK</w:t>
      </w:r>
      <w:r w:rsidRPr="007901D5">
        <w:rPr>
          <w:rFonts w:cs="Narkisim"/>
        </w:rPr>
        <w:t xml:space="preserve"> </w:t>
      </w:r>
      <w:r>
        <w:rPr>
          <w:rFonts w:cs="Narkisim" w:hint="cs"/>
          <w:rtl/>
        </w:rPr>
        <w:t>א</w:t>
      </w:r>
      <w:r w:rsidRPr="007901D5">
        <w:rPr>
          <w:rFonts w:cs="Narkisim"/>
          <w:rtl/>
        </w:rPr>
        <w:t>ו שווה ערך לרכיסת הכיסים  הצדדיים וכיס  החזה.</w:t>
      </w:r>
    </w:p>
    <w:p w:rsidR="000C1207" w:rsidRPr="000E2D77" w:rsidRDefault="000C1207" w:rsidP="00A93703">
      <w:pPr>
        <w:spacing w:line="326" w:lineRule="atLeast"/>
        <w:ind w:left="1800"/>
        <w:jc w:val="both"/>
        <w:rPr>
          <w:rFonts w:cs="Narkisim" w:hint="cs"/>
          <w:rtl/>
        </w:rPr>
      </w:pPr>
    </w:p>
    <w:p w:rsidR="000C1207" w:rsidRPr="00B161B7" w:rsidRDefault="000C1207" w:rsidP="000C1207">
      <w:pPr>
        <w:numPr>
          <w:ilvl w:val="0"/>
          <w:numId w:val="5"/>
        </w:numPr>
        <w:ind w:left="1077" w:hanging="357"/>
        <w:contextualSpacing/>
        <w:jc w:val="both"/>
        <w:rPr>
          <w:rFonts w:ascii="David" w:hAnsi="David" w:cs="David" w:hint="cs"/>
        </w:rPr>
      </w:pPr>
      <w:r>
        <w:rPr>
          <w:rFonts w:ascii="David" w:hAnsi="David" w:cs="David" w:hint="cs"/>
          <w:b/>
          <w:bCs/>
          <w:u w:val="single"/>
          <w:rtl/>
        </w:rPr>
        <w:t>רוכסן הפוך</w:t>
      </w:r>
      <w:r w:rsidRPr="00833150">
        <w:rPr>
          <w:rFonts w:ascii="David" w:hAnsi="David" w:cs="David" w:hint="cs"/>
          <w:rtl/>
        </w:rPr>
        <w:t xml:space="preserve"> - </w:t>
      </w:r>
      <w:r w:rsidRPr="00B161B7">
        <w:rPr>
          <w:rFonts w:ascii="David" w:hAnsi="David" w:cs="David" w:hint="cs"/>
          <w:rtl/>
        </w:rPr>
        <w:t xml:space="preserve">המשמעות של רוכסן הפוך זה </w:t>
      </w:r>
      <w:r w:rsidRPr="00B161B7">
        <w:rPr>
          <w:rFonts w:ascii="David" w:hAnsi="David" w:cs="David" w:hint="eastAsia"/>
          <w:rtl/>
        </w:rPr>
        <w:t>ששיני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הרוכסן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הן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כלפי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פנים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וידית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הרכיסה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חיצונית</w:t>
      </w:r>
      <w:r w:rsidRPr="00B161B7">
        <w:rPr>
          <w:rFonts w:ascii="David" w:hAnsi="David" w:cs="David"/>
          <w:rtl/>
        </w:rPr>
        <w:t xml:space="preserve"> , </w:t>
      </w:r>
      <w:r w:rsidRPr="00B161B7">
        <w:rPr>
          <w:rFonts w:ascii="David" w:hAnsi="David" w:cs="David" w:hint="eastAsia"/>
          <w:rtl/>
        </w:rPr>
        <w:t>כאשר</w:t>
      </w:r>
      <w:r w:rsidRPr="00B161B7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ב</w:t>
      </w:r>
      <w:r w:rsidRPr="00B161B7">
        <w:rPr>
          <w:rFonts w:ascii="David" w:hAnsi="David" w:cs="David" w:hint="eastAsia"/>
          <w:rtl/>
        </w:rPr>
        <w:t>רוכסן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מסוג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זה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cs"/>
          <w:rtl/>
        </w:rPr>
        <w:t xml:space="preserve">ישנה </w:t>
      </w:r>
      <w:r w:rsidRPr="00B161B7">
        <w:rPr>
          <w:rFonts w:ascii="David" w:hAnsi="David" w:cs="David" w:hint="eastAsia"/>
          <w:rtl/>
        </w:rPr>
        <w:t>חדירת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אויר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ברמה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נמוכה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יותר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מאשר</w:t>
      </w:r>
      <w:r w:rsidRPr="00B161B7">
        <w:rPr>
          <w:rFonts w:ascii="David" w:hAnsi="David" w:cs="David"/>
          <w:rtl/>
        </w:rPr>
        <w:t xml:space="preserve"> </w:t>
      </w:r>
      <w:r w:rsidRPr="00B161B7">
        <w:rPr>
          <w:rFonts w:ascii="David" w:hAnsi="David" w:cs="David" w:hint="eastAsia"/>
          <w:rtl/>
        </w:rPr>
        <w:t>ברוכסן</w:t>
      </w:r>
      <w:r w:rsidRPr="00B161B7">
        <w:rPr>
          <w:rFonts w:ascii="David" w:hAnsi="David" w:cs="David"/>
          <w:rtl/>
        </w:rPr>
        <w:t xml:space="preserve"> "</w:t>
      </w:r>
      <w:r w:rsidRPr="00B161B7">
        <w:rPr>
          <w:rFonts w:ascii="David" w:hAnsi="David" w:cs="David" w:hint="eastAsia"/>
          <w:rtl/>
        </w:rPr>
        <w:t>ישר</w:t>
      </w:r>
      <w:r w:rsidRPr="00B161B7">
        <w:rPr>
          <w:rFonts w:ascii="David" w:hAnsi="David" w:cs="David"/>
          <w:rtl/>
        </w:rPr>
        <w:t xml:space="preserve">" </w:t>
      </w:r>
      <w:r w:rsidRPr="00B161B7">
        <w:rPr>
          <w:rFonts w:ascii="David" w:hAnsi="David" w:cs="David" w:hint="eastAsia"/>
          <w:rtl/>
        </w:rPr>
        <w:t>רגיל</w:t>
      </w:r>
      <w:r w:rsidRPr="00B161B7">
        <w:rPr>
          <w:rFonts w:ascii="David" w:hAnsi="David" w:cs="David"/>
          <w:rtl/>
        </w:rPr>
        <w:t xml:space="preserve">.  </w:t>
      </w:r>
    </w:p>
    <w:p w:rsidR="000C1207" w:rsidRDefault="000C1207" w:rsidP="00A93703">
      <w:pPr>
        <w:pStyle w:val="aa"/>
        <w:rPr>
          <w:rFonts w:ascii="David" w:hAnsi="David" w:cs="David" w:hint="cs"/>
          <w:rtl/>
        </w:rPr>
      </w:pPr>
    </w:p>
    <w:p w:rsidR="000C1207" w:rsidRPr="004558D8" w:rsidRDefault="000C1207" w:rsidP="000C1207">
      <w:pPr>
        <w:numPr>
          <w:ilvl w:val="0"/>
          <w:numId w:val="5"/>
        </w:numPr>
        <w:ind w:left="1077" w:hanging="357"/>
        <w:contextualSpacing/>
        <w:jc w:val="both"/>
        <w:rPr>
          <w:rFonts w:ascii="David" w:hAnsi="David" w:cs="David" w:hint="cs"/>
        </w:rPr>
      </w:pPr>
      <w:r w:rsidRPr="004558D8">
        <w:rPr>
          <w:rFonts w:ascii="David" w:hAnsi="David" w:cs="David" w:hint="cs"/>
          <w:b/>
          <w:bCs/>
          <w:u w:val="single"/>
          <w:rtl/>
        </w:rPr>
        <w:t xml:space="preserve">סעיף מספר 3.2.1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</w:t>
      </w:r>
      <w:r>
        <w:rPr>
          <w:rFonts w:cs="Narkisim" w:hint="cs"/>
          <w:rtl/>
        </w:rPr>
        <w:t xml:space="preserve">ניתן </w:t>
      </w:r>
      <w:r w:rsidRPr="004558D8">
        <w:rPr>
          <w:rFonts w:cs="Narkisim" w:hint="cs"/>
          <w:rtl/>
        </w:rPr>
        <w:t xml:space="preserve">לבדוק </w:t>
      </w:r>
      <w:r>
        <w:rPr>
          <w:rFonts w:cs="Narkisim" w:hint="cs"/>
          <w:rtl/>
        </w:rPr>
        <w:t>פרמטר</w:t>
      </w:r>
      <w:r w:rsidRPr="004558D8">
        <w:rPr>
          <w:rFonts w:cs="Narkisim" w:hint="cs"/>
          <w:rtl/>
        </w:rPr>
        <w:t xml:space="preserve"> זה עפ"י השיטה המתוארת בתקן </w:t>
      </w:r>
      <w:r w:rsidRPr="004558D8">
        <w:rPr>
          <w:rFonts w:cs="Narkisim"/>
        </w:rPr>
        <w:t xml:space="preserve">ASTM D 5034-09 STANDARD TEST METHOOD FOR Breaking strength and Elongation of textile fabric (Grab Test) </w:t>
      </w:r>
      <w:r>
        <w:rPr>
          <w:rFonts w:cs="Narkisim" w:hint="cs"/>
          <w:rtl/>
        </w:rPr>
        <w:t xml:space="preserve">. </w:t>
      </w:r>
    </w:p>
    <w:p w:rsidR="000C1207" w:rsidRPr="00B161B7" w:rsidRDefault="000C1207" w:rsidP="00A93703">
      <w:pPr>
        <w:pStyle w:val="aa"/>
        <w:rPr>
          <w:rFonts w:ascii="David" w:hAnsi="David" w:cs="David" w:hint="cs"/>
          <w:rtl/>
        </w:rPr>
      </w:pPr>
      <w:r>
        <w:rPr>
          <w:rFonts w:ascii="David" w:hAnsi="David" w:cs="David"/>
          <w:rtl/>
        </w:rPr>
        <w:br w:type="page"/>
      </w:r>
    </w:p>
    <w:p w:rsidR="000C1207" w:rsidRPr="00A83CB8" w:rsidRDefault="000C1207" w:rsidP="000C1207">
      <w:pPr>
        <w:numPr>
          <w:ilvl w:val="0"/>
          <w:numId w:val="8"/>
        </w:numPr>
        <w:contextualSpacing/>
        <w:jc w:val="both"/>
        <w:rPr>
          <w:rFonts w:cs="Narkisim" w:hint="cs"/>
          <w:rtl/>
        </w:rPr>
      </w:pPr>
      <w:r w:rsidRPr="00A83CB8">
        <w:rPr>
          <w:rFonts w:ascii="David" w:hAnsi="David" w:cs="David" w:hint="cs"/>
          <w:b/>
          <w:bCs/>
          <w:u w:val="single"/>
          <w:rtl/>
        </w:rPr>
        <w:t xml:space="preserve">סעיף מספר 3.2.3 </w:t>
      </w:r>
      <w:r>
        <w:rPr>
          <w:rFonts w:cs="Narkisim" w:hint="cs"/>
          <w:rtl/>
        </w:rPr>
        <w:t xml:space="preserve"> - </w:t>
      </w:r>
      <w:r w:rsidRPr="00A83CB8">
        <w:rPr>
          <w:rFonts w:cs="Narkisim" w:hint="cs"/>
          <w:rtl/>
        </w:rPr>
        <w:t xml:space="preserve">ניתן לבדוק פרמטר זה עפ"י השיטה המתוארת בתקן: </w:t>
      </w:r>
      <w:r w:rsidRPr="00A83CB8">
        <w:rPr>
          <w:rFonts w:cs="Narkisim"/>
        </w:rPr>
        <w:t>ASTM D 737-04 (2008) c2 STANDARD TEST METHOOD FOR "Air Permeability of textile fabric</w:t>
      </w:r>
      <w:r w:rsidRPr="00A83CB8">
        <w:rPr>
          <w:rFonts w:cs="Narkisim" w:hint="cs"/>
          <w:rtl/>
        </w:rPr>
        <w:t xml:space="preserve">. </w:t>
      </w:r>
    </w:p>
    <w:p w:rsidR="000C1207" w:rsidRDefault="000C1207" w:rsidP="00A93703">
      <w:pPr>
        <w:ind w:left="1077"/>
        <w:contextualSpacing/>
        <w:jc w:val="both"/>
        <w:rPr>
          <w:rFonts w:ascii="David" w:hAnsi="David" w:cs="David" w:hint="cs"/>
        </w:rPr>
      </w:pPr>
    </w:p>
    <w:p w:rsidR="000C1207" w:rsidRPr="00B161B7" w:rsidRDefault="000C1207" w:rsidP="000C1207">
      <w:pPr>
        <w:numPr>
          <w:ilvl w:val="0"/>
          <w:numId w:val="5"/>
        </w:numPr>
        <w:ind w:left="1077" w:hanging="357"/>
        <w:contextualSpacing/>
        <w:jc w:val="both"/>
        <w:rPr>
          <w:rFonts w:ascii="David" w:hAnsi="David" w:cs="David"/>
          <w:rtl/>
        </w:rPr>
      </w:pPr>
      <w:r w:rsidRPr="00B161B7">
        <w:rPr>
          <w:rFonts w:ascii="David" w:hAnsi="David" w:cs="David" w:hint="cs"/>
          <w:rtl/>
        </w:rPr>
        <w:t xml:space="preserve">בסעיף 5 במפרט הטכני (טבלת המידות) לא נרשמו המידות של </w:t>
      </w:r>
      <w:r w:rsidRPr="00B161B7">
        <w:rPr>
          <w:rFonts w:ascii="David" w:hAnsi="David" w:cs="David"/>
          <w:rtl/>
        </w:rPr>
        <w:t>מיקום פתח הכיסים</w:t>
      </w:r>
      <w:r w:rsidRPr="00B161B7">
        <w:rPr>
          <w:rFonts w:ascii="David" w:hAnsi="David" w:cs="David" w:hint="cs"/>
          <w:rtl/>
        </w:rPr>
        <w:t xml:space="preserve"> בהתייחס לאותיות </w:t>
      </w:r>
      <w:r w:rsidRPr="00B161B7">
        <w:rPr>
          <w:rFonts w:ascii="David" w:hAnsi="David" w:cs="David"/>
        </w:rPr>
        <w:t>J,K,L</w:t>
      </w:r>
      <w:r w:rsidRPr="00B161B7">
        <w:rPr>
          <w:rFonts w:ascii="David" w:hAnsi="David" w:cs="David" w:hint="cs"/>
          <w:rtl/>
        </w:rPr>
        <w:t>, להלן השלמת המידות הנדרשות החסרות</w:t>
      </w:r>
      <w:r w:rsidRPr="00B161B7">
        <w:rPr>
          <w:rFonts w:ascii="David" w:hAnsi="David" w:cs="David"/>
          <w:rtl/>
        </w:rPr>
        <w:t xml:space="preserve">: </w:t>
      </w:r>
    </w:p>
    <w:p w:rsidR="000C1207" w:rsidRDefault="000C1207" w:rsidP="00A93703">
      <w:pPr>
        <w:ind w:left="1077"/>
        <w:contextualSpacing/>
        <w:jc w:val="both"/>
        <w:rPr>
          <w:rFonts w:ascii="David" w:hAnsi="David" w:cs="David" w:hint="cs"/>
          <w:rtl/>
        </w:rPr>
      </w:pPr>
    </w:p>
    <w:tbl>
      <w:tblPr>
        <w:tblpPr w:leftFromText="180" w:rightFromText="180" w:vertAnchor="text" w:horzAnchor="margin" w:tblpXSpec="center" w:tblpY="45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87"/>
        <w:gridCol w:w="1305"/>
      </w:tblGrid>
      <w:tr w:rsidR="000C1207" w:rsidRPr="00DF059F">
        <w:tc>
          <w:tcPr>
            <w:tcW w:w="0" w:type="auto"/>
            <w:vAlign w:val="center"/>
          </w:tcPr>
          <w:p w:rsidR="000C1207" w:rsidRDefault="000C1207" w:rsidP="00A93703">
            <w:pPr>
              <w:spacing w:line="360" w:lineRule="auto"/>
              <w:jc w:val="center"/>
              <w:rPr>
                <w:rFonts w:ascii="Calibri" w:hAnsi="Calibri" w:cs="David" w:hint="cs"/>
                <w:rtl/>
              </w:rPr>
            </w:pPr>
            <w:r w:rsidRPr="00DF059F">
              <w:rPr>
                <w:rFonts w:ascii="Calibri" w:hAnsi="Calibri" w:cs="David" w:hint="eastAsia"/>
                <w:rtl/>
              </w:rPr>
              <w:t>אותיות</w:t>
            </w:r>
            <w:r w:rsidRPr="00DF059F">
              <w:rPr>
                <w:rFonts w:ascii="Calibri" w:hAnsi="Calibri" w:cs="David"/>
                <w:rtl/>
              </w:rPr>
              <w:t xml:space="preserve"> </w:t>
            </w:r>
            <w:r w:rsidRPr="00DF059F">
              <w:rPr>
                <w:rFonts w:ascii="Calibri" w:hAnsi="Calibri" w:cs="David" w:hint="eastAsia"/>
                <w:rtl/>
              </w:rPr>
              <w:t>עבור</w:t>
            </w:r>
            <w:r w:rsidRPr="00DF059F">
              <w:rPr>
                <w:rFonts w:ascii="Calibri" w:hAnsi="Calibri" w:cs="David"/>
                <w:rtl/>
              </w:rPr>
              <w:t xml:space="preserve"> </w:t>
            </w:r>
            <w:r w:rsidRPr="00DF059F">
              <w:rPr>
                <w:rFonts w:ascii="Calibri" w:hAnsi="Calibri" w:cs="David" w:hint="eastAsia"/>
                <w:rtl/>
              </w:rPr>
              <w:t>שיטת</w:t>
            </w:r>
            <w:r w:rsidRPr="00DF059F">
              <w:rPr>
                <w:rFonts w:ascii="Calibri" w:hAnsi="Calibri" w:cs="David"/>
                <w:rtl/>
              </w:rPr>
              <w:t xml:space="preserve"> </w:t>
            </w:r>
            <w:r w:rsidRPr="00DF059F">
              <w:rPr>
                <w:rFonts w:ascii="Calibri" w:hAnsi="Calibri" w:cs="David" w:hint="eastAsia"/>
                <w:rtl/>
              </w:rPr>
              <w:t>מדידה</w:t>
            </w:r>
            <w:r w:rsidRPr="00DF059F">
              <w:rPr>
                <w:rFonts w:ascii="Calibri" w:hAnsi="Calibri" w:cs="David"/>
                <w:rtl/>
              </w:rPr>
              <w:t xml:space="preserve"> </w:t>
            </w:r>
          </w:p>
          <w:p w:rsidR="000C1207" w:rsidRPr="00DF059F" w:rsidRDefault="000C1207" w:rsidP="00A93703">
            <w:pPr>
              <w:spacing w:line="360" w:lineRule="auto"/>
              <w:jc w:val="center"/>
              <w:rPr>
                <w:rFonts w:ascii="Calibri" w:hAnsi="Calibri" w:cs="David"/>
              </w:rPr>
            </w:pPr>
            <w:r w:rsidRPr="00DF059F">
              <w:rPr>
                <w:rFonts w:ascii="Calibri" w:hAnsi="Calibri" w:cs="David" w:hint="eastAsia"/>
                <w:rtl/>
              </w:rPr>
              <w:t>עפ</w:t>
            </w:r>
            <w:r w:rsidRPr="00DF059F">
              <w:rPr>
                <w:rFonts w:ascii="Calibri" w:hAnsi="Calibri" w:cs="David"/>
                <w:rtl/>
              </w:rPr>
              <w:t>"</w:t>
            </w:r>
            <w:r w:rsidRPr="00DF059F">
              <w:rPr>
                <w:rFonts w:ascii="Calibri" w:hAnsi="Calibri" w:cs="David" w:hint="eastAsia"/>
                <w:rtl/>
              </w:rPr>
              <w:t>י</w:t>
            </w:r>
            <w:r w:rsidRPr="00DF059F">
              <w:rPr>
                <w:rFonts w:ascii="Calibri" w:hAnsi="Calibri" w:cs="David"/>
                <w:rtl/>
              </w:rPr>
              <w:t xml:space="preserve"> </w:t>
            </w:r>
            <w:r>
              <w:rPr>
                <w:rFonts w:ascii="Calibri" w:hAnsi="Calibri" w:cs="David" w:hint="cs"/>
                <w:rtl/>
              </w:rPr>
              <w:t>השרטוט</w:t>
            </w:r>
          </w:p>
        </w:tc>
        <w:tc>
          <w:tcPr>
            <w:tcW w:w="0" w:type="auto"/>
            <w:vAlign w:val="center"/>
          </w:tcPr>
          <w:p w:rsidR="000C1207" w:rsidRPr="00DF059F" w:rsidRDefault="000C1207" w:rsidP="00A93703">
            <w:pPr>
              <w:spacing w:line="360" w:lineRule="auto"/>
              <w:jc w:val="center"/>
              <w:rPr>
                <w:rFonts w:ascii="Calibri" w:hAnsi="Calibri" w:cs="David"/>
                <w:rtl/>
              </w:rPr>
            </w:pPr>
            <w:r w:rsidRPr="00DF059F">
              <w:rPr>
                <w:rFonts w:ascii="Calibri" w:hAnsi="Calibri" w:cs="David" w:hint="eastAsia"/>
                <w:rtl/>
              </w:rPr>
              <w:t>מידות</w:t>
            </w:r>
            <w:r w:rsidRPr="00DF059F">
              <w:rPr>
                <w:rFonts w:ascii="Calibri" w:hAnsi="Calibri" w:cs="David"/>
                <w:rtl/>
              </w:rPr>
              <w:t xml:space="preserve"> </w:t>
            </w:r>
            <w:r w:rsidRPr="00DF059F">
              <w:rPr>
                <w:rFonts w:ascii="Calibri" w:hAnsi="Calibri" w:cs="David" w:hint="eastAsia"/>
                <w:rtl/>
              </w:rPr>
              <w:t>בס</w:t>
            </w:r>
            <w:r w:rsidRPr="00DF059F">
              <w:rPr>
                <w:rFonts w:ascii="Calibri" w:hAnsi="Calibri" w:cs="David"/>
                <w:rtl/>
              </w:rPr>
              <w:t>"</w:t>
            </w:r>
            <w:r w:rsidRPr="00DF059F">
              <w:rPr>
                <w:rFonts w:ascii="Calibri" w:hAnsi="Calibri" w:cs="David" w:hint="eastAsia"/>
                <w:rtl/>
              </w:rPr>
              <w:t>מ</w:t>
            </w:r>
            <w:r w:rsidRPr="00DF059F">
              <w:rPr>
                <w:rFonts w:ascii="Calibri" w:hAnsi="Calibri" w:cs="David"/>
                <w:rtl/>
              </w:rPr>
              <w:t xml:space="preserve"> </w:t>
            </w:r>
          </w:p>
        </w:tc>
      </w:tr>
      <w:tr w:rsidR="000C1207" w:rsidRPr="00DF059F">
        <w:tc>
          <w:tcPr>
            <w:tcW w:w="0" w:type="auto"/>
            <w:vAlign w:val="center"/>
          </w:tcPr>
          <w:p w:rsidR="000C1207" w:rsidRPr="00DF059F" w:rsidRDefault="000C1207" w:rsidP="00A93703">
            <w:pPr>
              <w:spacing w:line="360" w:lineRule="auto"/>
              <w:jc w:val="center"/>
              <w:rPr>
                <w:rFonts w:ascii="Calibri" w:hAnsi="Calibri" w:cs="David"/>
              </w:rPr>
            </w:pPr>
            <w:r w:rsidRPr="00DF059F">
              <w:rPr>
                <w:rFonts w:ascii="Calibri" w:hAnsi="Calibri" w:cs="David"/>
              </w:rPr>
              <w:t>J</w:t>
            </w:r>
          </w:p>
        </w:tc>
        <w:tc>
          <w:tcPr>
            <w:tcW w:w="0" w:type="auto"/>
            <w:vAlign w:val="center"/>
          </w:tcPr>
          <w:p w:rsidR="000C1207" w:rsidRPr="00DF059F" w:rsidRDefault="000C1207" w:rsidP="00A93703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  <w:r w:rsidRPr="00DF059F">
              <w:rPr>
                <w:rFonts w:ascii="David" w:hAnsi="David" w:cs="David"/>
                <w:rtl/>
              </w:rPr>
              <w:t>10</w:t>
            </w:r>
          </w:p>
        </w:tc>
      </w:tr>
      <w:tr w:rsidR="000C1207" w:rsidRPr="00DF059F">
        <w:tc>
          <w:tcPr>
            <w:tcW w:w="0" w:type="auto"/>
            <w:vAlign w:val="center"/>
          </w:tcPr>
          <w:p w:rsidR="000C1207" w:rsidRPr="00DF059F" w:rsidRDefault="000C1207" w:rsidP="00A93703">
            <w:pPr>
              <w:spacing w:line="360" w:lineRule="auto"/>
              <w:jc w:val="center"/>
              <w:rPr>
                <w:rFonts w:ascii="Calibri" w:hAnsi="Calibri" w:cs="David"/>
                <w:rtl/>
              </w:rPr>
            </w:pPr>
            <w:r w:rsidRPr="00DF059F">
              <w:rPr>
                <w:rFonts w:ascii="Calibri" w:hAnsi="Calibri" w:cs="David"/>
              </w:rPr>
              <w:t>K</w:t>
            </w:r>
          </w:p>
        </w:tc>
        <w:tc>
          <w:tcPr>
            <w:tcW w:w="0" w:type="auto"/>
            <w:vAlign w:val="center"/>
          </w:tcPr>
          <w:p w:rsidR="000C1207" w:rsidRPr="00DF059F" w:rsidRDefault="000C1207" w:rsidP="00A93703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  <w:r w:rsidRPr="00DF059F">
              <w:rPr>
                <w:rFonts w:ascii="David" w:hAnsi="David" w:cs="David"/>
                <w:rtl/>
              </w:rPr>
              <w:t>5</w:t>
            </w:r>
          </w:p>
        </w:tc>
      </w:tr>
      <w:tr w:rsidR="000C1207" w:rsidRPr="00DF059F">
        <w:tc>
          <w:tcPr>
            <w:tcW w:w="0" w:type="auto"/>
            <w:vAlign w:val="center"/>
          </w:tcPr>
          <w:p w:rsidR="000C1207" w:rsidRPr="00DF059F" w:rsidRDefault="000C1207" w:rsidP="00A93703">
            <w:pPr>
              <w:spacing w:line="360" w:lineRule="auto"/>
              <w:jc w:val="center"/>
              <w:rPr>
                <w:rFonts w:ascii="Calibri" w:hAnsi="Calibri" w:cs="David"/>
                <w:rtl/>
              </w:rPr>
            </w:pPr>
            <w:r w:rsidRPr="00DF059F">
              <w:rPr>
                <w:rFonts w:ascii="Calibri" w:hAnsi="Calibri" w:cs="David"/>
              </w:rPr>
              <w:t>L</w:t>
            </w:r>
          </w:p>
        </w:tc>
        <w:tc>
          <w:tcPr>
            <w:tcW w:w="0" w:type="auto"/>
            <w:vAlign w:val="center"/>
          </w:tcPr>
          <w:p w:rsidR="000C1207" w:rsidRPr="00DF059F" w:rsidRDefault="000C1207" w:rsidP="00A93703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  <w:r w:rsidRPr="00DF059F">
              <w:rPr>
                <w:rFonts w:ascii="David" w:hAnsi="David" w:cs="David"/>
                <w:rtl/>
              </w:rPr>
              <w:t>4</w:t>
            </w:r>
          </w:p>
        </w:tc>
      </w:tr>
    </w:tbl>
    <w:p w:rsidR="000C1207" w:rsidRDefault="000C1207" w:rsidP="00A93703">
      <w:pPr>
        <w:ind w:left="1077"/>
        <w:contextualSpacing/>
        <w:jc w:val="both"/>
        <w:rPr>
          <w:rFonts w:ascii="David" w:hAnsi="David" w:cs="David" w:hint="cs"/>
          <w:rtl/>
        </w:rPr>
      </w:pPr>
    </w:p>
    <w:p w:rsidR="000C1207" w:rsidRPr="00CF3A8E" w:rsidRDefault="000C1207" w:rsidP="00A93703">
      <w:pPr>
        <w:ind w:left="1440"/>
        <w:contextualSpacing/>
        <w:jc w:val="both"/>
        <w:rPr>
          <w:rFonts w:ascii="David" w:hAnsi="David" w:cs="David" w:hint="cs"/>
          <w:rtl/>
        </w:rPr>
      </w:pPr>
    </w:p>
    <w:p w:rsidR="000C1207" w:rsidRPr="00BC3D34" w:rsidRDefault="000C1207" w:rsidP="00A93703">
      <w:pPr>
        <w:contextualSpacing/>
        <w:jc w:val="both"/>
        <w:rPr>
          <w:rFonts w:ascii="David" w:hAnsi="David" w:cs="David"/>
          <w:rtl/>
        </w:rPr>
      </w:pPr>
    </w:p>
    <w:p w:rsidR="000C1207" w:rsidRDefault="000C1207" w:rsidP="00A93703">
      <w:pPr>
        <w:ind w:left="1080"/>
        <w:rPr>
          <w:rFonts w:ascii="David" w:hAnsi="David" w:cs="David" w:hint="cs"/>
          <w:sz w:val="26"/>
          <w:szCs w:val="26"/>
        </w:rPr>
      </w:pPr>
    </w:p>
    <w:p w:rsidR="000C1207" w:rsidRDefault="000C1207" w:rsidP="00A93703">
      <w:pPr>
        <w:ind w:left="360"/>
        <w:rPr>
          <w:rFonts w:ascii="David" w:hAnsi="David" w:cs="David" w:hint="cs"/>
          <w:sz w:val="26"/>
          <w:szCs w:val="26"/>
        </w:rPr>
      </w:pPr>
    </w:p>
    <w:p w:rsidR="000C1207" w:rsidRDefault="000C1207" w:rsidP="00A93703">
      <w:pPr>
        <w:ind w:left="360"/>
        <w:rPr>
          <w:rFonts w:ascii="David" w:hAnsi="David" w:cs="David" w:hint="cs"/>
          <w:sz w:val="26"/>
          <w:szCs w:val="26"/>
        </w:rPr>
      </w:pPr>
    </w:p>
    <w:p w:rsidR="000C1207" w:rsidRDefault="000C1207" w:rsidP="00A93703">
      <w:pPr>
        <w:ind w:left="360"/>
        <w:rPr>
          <w:rFonts w:ascii="David" w:hAnsi="David" w:cs="David" w:hint="cs"/>
          <w:sz w:val="26"/>
          <w:szCs w:val="26"/>
        </w:rPr>
      </w:pPr>
    </w:p>
    <w:p w:rsidR="000C1207" w:rsidRDefault="000C1207" w:rsidP="00A93703">
      <w:pPr>
        <w:ind w:left="360"/>
        <w:rPr>
          <w:rFonts w:ascii="David" w:hAnsi="David" w:cs="David" w:hint="cs"/>
          <w:sz w:val="26"/>
          <w:szCs w:val="26"/>
        </w:rPr>
      </w:pPr>
    </w:p>
    <w:p w:rsidR="000C1207" w:rsidRPr="00CF3A8E" w:rsidRDefault="000C1207" w:rsidP="00A93703">
      <w:pPr>
        <w:ind w:left="1077"/>
        <w:contextualSpacing/>
        <w:jc w:val="both"/>
        <w:rPr>
          <w:rFonts w:ascii="David" w:hAnsi="David" w:cs="David" w:hint="cs"/>
          <w:rtl/>
        </w:rPr>
      </w:pPr>
    </w:p>
    <w:p w:rsidR="000C1207" w:rsidRDefault="000C1207" w:rsidP="00A93703">
      <w:pPr>
        <w:ind w:left="1077"/>
        <w:contextualSpacing/>
        <w:jc w:val="both"/>
        <w:rPr>
          <w:rFonts w:ascii="David" w:hAnsi="David" w:cs="David" w:hint="cs"/>
        </w:rPr>
      </w:pPr>
    </w:p>
    <w:p w:rsidR="000C1207" w:rsidRDefault="000C1207" w:rsidP="000C1207">
      <w:pPr>
        <w:numPr>
          <w:ilvl w:val="0"/>
          <w:numId w:val="5"/>
        </w:numPr>
        <w:ind w:left="1077" w:hanging="357"/>
        <w:contextualSpacing/>
        <w:jc w:val="both"/>
        <w:rPr>
          <w:rFonts w:ascii="David" w:hAnsi="David" w:cs="David" w:hint="cs"/>
        </w:rPr>
      </w:pPr>
      <w:r w:rsidRPr="007C0025">
        <w:rPr>
          <w:rFonts w:ascii="David" w:hAnsi="David" w:cs="David" w:hint="cs"/>
          <w:b/>
          <w:bCs/>
          <w:u w:val="single"/>
          <w:rtl/>
        </w:rPr>
        <w:t>סעיף מספר 4.5.2:</w:t>
      </w:r>
      <w:r w:rsidRPr="007C0025">
        <w:rPr>
          <w:rFonts w:ascii="David" w:hAnsi="David" w:cs="David" w:hint="cs"/>
          <w:b/>
          <w:bCs/>
          <w:rtl/>
        </w:rPr>
        <w:t xml:space="preserve"> </w:t>
      </w:r>
      <w:r w:rsidRPr="007C0025">
        <w:rPr>
          <w:rFonts w:ascii="David" w:hAnsi="David" w:cs="David" w:hint="cs"/>
          <w:rtl/>
        </w:rPr>
        <w:t xml:space="preserve"> </w:t>
      </w:r>
      <w:r w:rsidRPr="007C0025">
        <w:rPr>
          <w:rFonts w:ascii="David" w:hAnsi="David" w:cs="David" w:hint="eastAsia"/>
          <w:rtl/>
        </w:rPr>
        <w:t>כיסים</w:t>
      </w:r>
      <w:r w:rsidRPr="007C0025">
        <w:rPr>
          <w:rFonts w:ascii="David" w:hAnsi="David" w:cs="David"/>
          <w:rtl/>
        </w:rPr>
        <w:t xml:space="preserve"> </w:t>
      </w:r>
      <w:r w:rsidRPr="007C0025">
        <w:rPr>
          <w:rFonts w:ascii="David" w:hAnsi="David" w:cs="David" w:hint="eastAsia"/>
          <w:rtl/>
        </w:rPr>
        <w:t>קדמיים</w:t>
      </w:r>
      <w:r w:rsidRPr="007C0025">
        <w:rPr>
          <w:rFonts w:ascii="David" w:hAnsi="David" w:cs="David"/>
          <w:rtl/>
        </w:rPr>
        <w:t xml:space="preserve"> "</w:t>
      </w:r>
      <w:r w:rsidRPr="007C0025">
        <w:rPr>
          <w:rFonts w:ascii="David" w:hAnsi="David" w:cs="David" w:hint="eastAsia"/>
          <w:rtl/>
        </w:rPr>
        <w:t>חיצוניים</w:t>
      </w:r>
      <w:r w:rsidRPr="007C0025">
        <w:rPr>
          <w:rFonts w:ascii="David" w:hAnsi="David" w:cs="David"/>
          <w:rtl/>
        </w:rPr>
        <w:t>" –</w:t>
      </w:r>
      <w:r w:rsidRPr="007C0025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הכוונה שפתחי הכיסים יהיו ממוקמים בשכבה החיצונית של המעיל ואילו הכיס מהווה כמעין "שכבת ביניים".  בניגוד לכיסים אשר נתפרים על גבי המעיל או בשכבה הפנימית של המעיל. </w:t>
      </w:r>
    </w:p>
    <w:p w:rsidR="000C1207" w:rsidRDefault="000C1207" w:rsidP="00A93703">
      <w:pPr>
        <w:ind w:left="1077"/>
        <w:contextualSpacing/>
        <w:jc w:val="both"/>
        <w:rPr>
          <w:rFonts w:ascii="David" w:hAnsi="David" w:cs="David" w:hint="cs"/>
        </w:rPr>
      </w:pPr>
    </w:p>
    <w:p w:rsidR="000C1207" w:rsidRPr="009A65DC" w:rsidRDefault="000C1207" w:rsidP="000C1207">
      <w:pPr>
        <w:numPr>
          <w:ilvl w:val="0"/>
          <w:numId w:val="5"/>
        </w:numPr>
        <w:ind w:left="1077" w:hanging="357"/>
        <w:contextualSpacing/>
        <w:jc w:val="both"/>
        <w:rPr>
          <w:rFonts w:ascii="Calibri" w:hAnsi="Calibri" w:cs="David" w:hint="cs"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סעיף 8.4.1: </w:t>
      </w:r>
      <w:r w:rsidRPr="006A3F0E">
        <w:rPr>
          <w:rFonts w:ascii="David" w:hAnsi="David" w:cs="David" w:hint="cs"/>
          <w:rtl/>
        </w:rPr>
        <w:t xml:space="preserve">תיעוד מעבדתי יתקבל מכל מעבדה מוסמכת </w:t>
      </w:r>
      <w:r w:rsidRPr="006A3F0E">
        <w:rPr>
          <w:rFonts w:ascii="David" w:hAnsi="David" w:cs="David" w:hint="eastAsia"/>
          <w:rtl/>
        </w:rPr>
        <w:t>ע</w:t>
      </w:r>
      <w:r w:rsidRPr="006A3F0E">
        <w:rPr>
          <w:rFonts w:ascii="David" w:hAnsi="David" w:cs="David"/>
          <w:rtl/>
        </w:rPr>
        <w:t>"</w:t>
      </w:r>
      <w:r w:rsidRPr="006A3F0E">
        <w:rPr>
          <w:rFonts w:ascii="David" w:hAnsi="David" w:cs="David" w:hint="eastAsia"/>
          <w:rtl/>
        </w:rPr>
        <w:t>י</w:t>
      </w:r>
      <w:r w:rsidRPr="006A3F0E">
        <w:rPr>
          <w:rFonts w:ascii="David" w:hAnsi="David" w:cs="David"/>
          <w:rtl/>
        </w:rPr>
        <w:t xml:space="preserve"> </w:t>
      </w:r>
      <w:r w:rsidRPr="006A3F0E">
        <w:rPr>
          <w:rFonts w:ascii="David" w:hAnsi="David" w:cs="David" w:hint="eastAsia"/>
          <w:rtl/>
        </w:rPr>
        <w:t>מכון</w:t>
      </w:r>
      <w:r w:rsidRPr="006A3F0E">
        <w:rPr>
          <w:rFonts w:ascii="David" w:hAnsi="David" w:cs="David"/>
          <w:rtl/>
        </w:rPr>
        <w:t xml:space="preserve"> </w:t>
      </w:r>
      <w:r w:rsidRPr="006A3F0E">
        <w:rPr>
          <w:rFonts w:ascii="David" w:hAnsi="David" w:cs="David" w:hint="eastAsia"/>
          <w:rtl/>
        </w:rPr>
        <w:t>התעדה</w:t>
      </w:r>
      <w:r w:rsidRPr="006A3F0E">
        <w:rPr>
          <w:rFonts w:ascii="David" w:hAnsi="David" w:cs="David"/>
          <w:rtl/>
        </w:rPr>
        <w:t xml:space="preserve"> </w:t>
      </w:r>
      <w:r w:rsidRPr="006A3F0E">
        <w:rPr>
          <w:rFonts w:ascii="David" w:hAnsi="David" w:cs="David" w:hint="eastAsia"/>
          <w:rtl/>
        </w:rPr>
        <w:t>לאומי</w:t>
      </w:r>
      <w:r w:rsidRPr="006A3F0E">
        <w:rPr>
          <w:rFonts w:ascii="David" w:hAnsi="David" w:cs="David" w:hint="cs"/>
          <w:rtl/>
        </w:rPr>
        <w:t xml:space="preserve">. </w:t>
      </w:r>
    </w:p>
    <w:p w:rsidR="000C1207" w:rsidRPr="009A65DC" w:rsidRDefault="000C1207" w:rsidP="00A93703">
      <w:pPr>
        <w:pStyle w:val="aa"/>
        <w:rPr>
          <w:rFonts w:ascii="Calibri" w:hAnsi="Calibri" w:cs="David" w:hint="cs"/>
          <w:rtl/>
        </w:rPr>
      </w:pPr>
    </w:p>
    <w:p w:rsidR="000C1207" w:rsidRPr="00B161B7" w:rsidRDefault="000C1207" w:rsidP="000C1207">
      <w:pPr>
        <w:numPr>
          <w:ilvl w:val="0"/>
          <w:numId w:val="5"/>
        </w:numPr>
        <w:ind w:left="1077" w:hanging="357"/>
        <w:contextualSpacing/>
        <w:jc w:val="both"/>
        <w:rPr>
          <w:rFonts w:ascii="David" w:hAnsi="David" w:cs="David" w:hint="cs"/>
        </w:rPr>
      </w:pPr>
      <w:r w:rsidRPr="00B161B7">
        <w:rPr>
          <w:rFonts w:ascii="David" w:hAnsi="David" w:cs="David" w:hint="cs"/>
          <w:rtl/>
        </w:rPr>
        <w:t xml:space="preserve">לא ניתן לראות בשלב זה דוגמא של מעיל. </w:t>
      </w:r>
    </w:p>
    <w:p w:rsidR="000C1207" w:rsidRDefault="000C1207" w:rsidP="00A93703">
      <w:pPr>
        <w:ind w:left="360"/>
        <w:rPr>
          <w:rFonts w:ascii="David" w:hAnsi="David" w:cs="David" w:hint="cs"/>
          <w:sz w:val="26"/>
          <w:szCs w:val="26"/>
        </w:rPr>
      </w:pPr>
    </w:p>
    <w:p w:rsidR="000C1207" w:rsidRDefault="000C1207" w:rsidP="000C1207">
      <w:pPr>
        <w:numPr>
          <w:ilvl w:val="0"/>
          <w:numId w:val="9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אין שינוי בשאר דרישות המכרז והמפרט. </w:t>
      </w:r>
    </w:p>
    <w:p w:rsidR="000C1207" w:rsidRDefault="000C1207" w:rsidP="00A93703">
      <w:pPr>
        <w:ind w:left="360"/>
        <w:rPr>
          <w:rFonts w:ascii="David" w:hAnsi="David" w:cs="David" w:hint="cs"/>
          <w:sz w:val="26"/>
          <w:szCs w:val="26"/>
        </w:rPr>
      </w:pPr>
    </w:p>
    <w:p w:rsidR="000C1207" w:rsidRDefault="000C1207" w:rsidP="000C1207">
      <w:pPr>
        <w:numPr>
          <w:ilvl w:val="0"/>
          <w:numId w:val="9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להזכירכם, המועד האחרון להגשת הצעות מחיר הינו יום ג', </w:t>
      </w:r>
      <w:r w:rsidRPr="00022099">
        <w:rPr>
          <w:rFonts w:ascii="David" w:hAnsi="David" w:cs="David" w:hint="cs"/>
          <w:b/>
          <w:bCs/>
          <w:sz w:val="28"/>
          <w:szCs w:val="28"/>
          <w:u w:val="single"/>
          <w:rtl/>
        </w:rPr>
        <w:t>8 בינואר 2013 בשעה 14:00.</w:t>
      </w:r>
      <w:r>
        <w:rPr>
          <w:rFonts w:ascii="David" w:hAnsi="David" w:cs="David" w:hint="cs"/>
          <w:sz w:val="26"/>
          <w:szCs w:val="26"/>
          <w:rtl/>
        </w:rPr>
        <w:t xml:space="preserve"> </w:t>
      </w:r>
    </w:p>
    <w:p w:rsidR="000C1207" w:rsidRDefault="000C1207">
      <w:pPr>
        <w:rPr>
          <w:rFonts w:ascii="David" w:hAnsi="David" w:cs="David" w:hint="cs"/>
          <w:sz w:val="26"/>
          <w:szCs w:val="26"/>
          <w:rtl/>
        </w:rPr>
      </w:pPr>
    </w:p>
    <w:p w:rsidR="000C1207" w:rsidRDefault="000C1207">
      <w:pPr>
        <w:rPr>
          <w:rFonts w:ascii="David" w:hAnsi="David" w:cs="David" w:hint="cs"/>
          <w:sz w:val="26"/>
          <w:szCs w:val="26"/>
          <w:rtl/>
        </w:rPr>
      </w:pPr>
    </w:p>
    <w:p w:rsidR="000C1207" w:rsidRPr="002C77AF" w:rsidRDefault="000C1207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28" type="#_x0000_t75" style="position:absolute;left:0;text-align:left;margin-left:-12pt;margin-top:5pt;width:173pt;height:52pt;z-index:-251658752">
            <v:imagedata r:id="rId8" o:title="1" croptop="33600f" cropbottom="26467f" cropleft="15108f" cropright="25739f"/>
          </v:shape>
        </w:pict>
      </w:r>
    </w:p>
    <w:p w:rsidR="000C1207" w:rsidRPr="002C77AF" w:rsidRDefault="000C1207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0C1207" w:rsidRPr="00640F2C">
        <w:tc>
          <w:tcPr>
            <w:tcW w:w="5988" w:type="dxa"/>
            <w:shd w:val="clear" w:color="auto" w:fill="auto"/>
          </w:tcPr>
          <w:p w:rsidR="000C1207" w:rsidRPr="00640F2C" w:rsidRDefault="000C1207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0C1207" w:rsidRPr="00640F2C" w:rsidRDefault="000C1207" w:rsidP="00640F2C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0C1207" w:rsidRPr="00640F2C">
        <w:tc>
          <w:tcPr>
            <w:tcW w:w="5988" w:type="dxa"/>
            <w:shd w:val="clear" w:color="auto" w:fill="auto"/>
          </w:tcPr>
          <w:p w:rsidR="000C1207" w:rsidRPr="00640F2C" w:rsidRDefault="000C1207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0C1207" w:rsidRPr="00640F2C" w:rsidRDefault="000C1207" w:rsidP="00640F2C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0C1207" w:rsidRPr="00640F2C">
        <w:tc>
          <w:tcPr>
            <w:tcW w:w="5988" w:type="dxa"/>
            <w:shd w:val="clear" w:color="auto" w:fill="auto"/>
          </w:tcPr>
          <w:p w:rsidR="000C1207" w:rsidRPr="00640F2C" w:rsidRDefault="000C1207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0C1207" w:rsidRPr="00640F2C" w:rsidRDefault="000C1207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אלעד ליבנה,                מפקח</w:t>
            </w:r>
          </w:p>
        </w:tc>
      </w:tr>
      <w:tr w:rsidR="000C1207" w:rsidRPr="00640F2C">
        <w:tc>
          <w:tcPr>
            <w:tcW w:w="5988" w:type="dxa"/>
            <w:shd w:val="clear" w:color="auto" w:fill="auto"/>
          </w:tcPr>
          <w:p w:rsidR="000C1207" w:rsidRPr="00640F2C" w:rsidRDefault="000C1207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0C1207" w:rsidRPr="00640F2C" w:rsidRDefault="000C1207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0C1207" w:rsidRDefault="000C1207" w:rsidP="00323625">
      <w:pPr>
        <w:rPr>
          <w:rFonts w:ascii="David" w:hAnsi="David" w:cs="David"/>
          <w:rtl/>
        </w:rPr>
      </w:pPr>
    </w:p>
    <w:p w:rsidR="000C1207" w:rsidRPr="002C77AF" w:rsidRDefault="000C1207" w:rsidP="00323625">
      <w:pPr>
        <w:rPr>
          <w:rFonts w:ascii="David" w:hAnsi="David" w:cs="David" w:hint="cs"/>
        </w:rPr>
      </w:pPr>
    </w:p>
    <w:p w:rsidR="000C1207" w:rsidRPr="00D02C31" w:rsidRDefault="000C1207" w:rsidP="00930DA8">
      <w:pPr>
        <w:rPr>
          <w:rFonts w:ascii="David" w:hAnsi="David" w:cs="David" w:hint="cs"/>
          <w:rtl/>
        </w:rPr>
      </w:pPr>
      <w:r w:rsidRPr="00D02C31">
        <w:rPr>
          <w:rFonts w:ascii="David" w:hAnsi="David" w:cs="David" w:hint="cs"/>
          <w:b/>
          <w:bCs/>
          <w:u w:val="single"/>
          <w:rtl/>
        </w:rPr>
        <w:t>העתק:</w:t>
      </w:r>
    </w:p>
    <w:p w:rsidR="000C1207" w:rsidRDefault="000C1207" w:rsidP="00930DA8">
      <w:pPr>
        <w:rPr>
          <w:rFonts w:ascii="David" w:hAnsi="David" w:cs="David" w:hint="cs"/>
          <w:rtl/>
        </w:rPr>
      </w:pPr>
      <w:r w:rsidRPr="00D02C31">
        <w:rPr>
          <w:rFonts w:ascii="David" w:hAnsi="David" w:cs="David" w:hint="cs"/>
          <w:rtl/>
        </w:rPr>
        <w:t>מדור ציוד</w:t>
      </w:r>
    </w:p>
    <w:p w:rsidR="00C659BD" w:rsidRPr="00D02C31" w:rsidRDefault="00C659BD" w:rsidP="00930DA8">
      <w:pPr>
        <w:rPr>
          <w:rFonts w:ascii="David" w:hAnsi="David" w:cs="David" w:hint="cs"/>
        </w:rPr>
      </w:pPr>
      <w:r>
        <w:rPr>
          <w:rFonts w:ascii="David" w:hAnsi="David" w:cs="David"/>
          <w:rtl/>
        </w:rPr>
        <w:br w:type="page"/>
      </w:r>
    </w:p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C659BD" w:rsidRPr="00640F2C">
        <w:tc>
          <w:tcPr>
            <w:tcW w:w="6198" w:type="dxa"/>
            <w:vMerge w:val="restart"/>
            <w:shd w:val="clear" w:color="auto" w:fill="auto"/>
          </w:tcPr>
          <w:p w:rsidR="00C659BD" w:rsidRPr="00640F2C" w:rsidRDefault="00C659BD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 id="_x0000_i1030" type="#_x0000_t75" style="width:105.8pt;height:81.4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C659BD" w:rsidRPr="00640F2C" w:rsidRDefault="00C659BD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C659BD" w:rsidRPr="00640F2C">
        <w:tc>
          <w:tcPr>
            <w:tcW w:w="6198" w:type="dxa"/>
            <w:vMerge/>
            <w:shd w:val="clear" w:color="auto" w:fill="auto"/>
          </w:tcPr>
          <w:p w:rsidR="00C659BD" w:rsidRPr="00640F2C" w:rsidRDefault="00C659BD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C659BD" w:rsidRPr="00640F2C" w:rsidRDefault="00C659BD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C659BD" w:rsidRPr="00640F2C">
        <w:tc>
          <w:tcPr>
            <w:tcW w:w="6198" w:type="dxa"/>
            <w:vMerge/>
            <w:shd w:val="clear" w:color="auto" w:fill="auto"/>
          </w:tcPr>
          <w:p w:rsidR="00C659BD" w:rsidRPr="00640F2C" w:rsidRDefault="00C659BD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C659BD" w:rsidRPr="00640F2C" w:rsidRDefault="00C659BD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קניות</w:t>
            </w:r>
          </w:p>
        </w:tc>
      </w:tr>
      <w:tr w:rsidR="00C659BD" w:rsidRPr="00640F2C">
        <w:tc>
          <w:tcPr>
            <w:tcW w:w="6198" w:type="dxa"/>
            <w:vMerge/>
            <w:shd w:val="clear" w:color="auto" w:fill="auto"/>
          </w:tcPr>
          <w:p w:rsidR="00C659BD" w:rsidRPr="00640F2C" w:rsidRDefault="00C659BD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C659BD" w:rsidRPr="00640F2C" w:rsidRDefault="00C659BD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C659BD" w:rsidRPr="00640F2C" w:rsidRDefault="00C659BD" w:rsidP="00640F2C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C659BD" w:rsidRPr="00640F2C">
        <w:tc>
          <w:tcPr>
            <w:tcW w:w="6198" w:type="dxa"/>
            <w:vMerge/>
            <w:shd w:val="clear" w:color="auto" w:fill="auto"/>
          </w:tcPr>
          <w:p w:rsidR="00C659BD" w:rsidRPr="00640F2C" w:rsidRDefault="00C659BD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C659BD" w:rsidRPr="00640F2C" w:rsidRDefault="00C659BD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C659BD" w:rsidRPr="00640F2C" w:rsidRDefault="00C659BD" w:rsidP="00640F2C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08-6476149</w:t>
            </w:r>
          </w:p>
        </w:tc>
      </w:tr>
      <w:tr w:rsidR="00C659BD" w:rsidRPr="00640F2C">
        <w:tc>
          <w:tcPr>
            <w:tcW w:w="6198" w:type="dxa"/>
            <w:vMerge/>
            <w:shd w:val="clear" w:color="auto" w:fill="auto"/>
          </w:tcPr>
          <w:p w:rsidR="00C659BD" w:rsidRPr="00640F2C" w:rsidRDefault="00C659BD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C659BD" w:rsidRPr="00640F2C" w:rsidRDefault="00C659BD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י"ט בטבת,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C659BD" w:rsidRPr="00640F2C">
        <w:tc>
          <w:tcPr>
            <w:tcW w:w="6198" w:type="dxa"/>
            <w:vMerge/>
            <w:shd w:val="clear" w:color="auto" w:fill="auto"/>
          </w:tcPr>
          <w:p w:rsidR="00C659BD" w:rsidRPr="00640F2C" w:rsidRDefault="00C659BD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C659BD" w:rsidRPr="00640F2C" w:rsidRDefault="00C659BD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 ינואר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C659BD" w:rsidRPr="00640F2C">
        <w:tc>
          <w:tcPr>
            <w:tcW w:w="6198" w:type="dxa"/>
            <w:vMerge/>
            <w:shd w:val="clear" w:color="auto" w:fill="auto"/>
          </w:tcPr>
          <w:p w:rsidR="00C659BD" w:rsidRPr="00640F2C" w:rsidRDefault="00C659BD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C659BD" w:rsidRPr="00640F2C" w:rsidRDefault="00C659BD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rtl/>
              </w:rPr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00214213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</w:tbl>
    <w:p w:rsidR="00C659BD" w:rsidRPr="002C77AF" w:rsidRDefault="00C659BD">
      <w:pPr>
        <w:rPr>
          <w:rFonts w:ascii="David" w:hAnsi="David" w:cs="David" w:hint="cs"/>
          <w:sz w:val="28"/>
          <w:szCs w:val="28"/>
          <w:rtl/>
        </w:rPr>
      </w:pPr>
    </w:p>
    <w:p w:rsidR="00C659BD" w:rsidRDefault="00C659BD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C659BD" w:rsidRPr="002C77AF" w:rsidRDefault="00C659BD">
      <w:pPr>
        <w:rPr>
          <w:rFonts w:ascii="David" w:hAnsi="David" w:cs="David" w:hint="cs"/>
          <w:sz w:val="28"/>
          <w:szCs w:val="28"/>
          <w:rtl/>
        </w:rPr>
      </w:pPr>
    </w:p>
    <w:p w:rsidR="00C659BD" w:rsidRPr="00E22D41" w:rsidRDefault="00C659BD" w:rsidP="00F00652">
      <w:pPr>
        <w:pStyle w:val="a7"/>
        <w:tabs>
          <w:tab w:val="clear" w:pos="4153"/>
          <w:tab w:val="clear" w:pos="8306"/>
          <w:tab w:val="left" w:pos="7678"/>
          <w:tab w:val="right" w:pos="10438"/>
        </w:tabs>
        <w:rPr>
          <w:rFonts w:ascii="Calibri" w:hAnsi="Calibri" w:cs="David" w:hint="cs"/>
          <w:b/>
          <w:bCs/>
          <w:sz w:val="28"/>
          <w:szCs w:val="28"/>
          <w:u w:val="single"/>
          <w:rtl/>
        </w:rPr>
      </w:pPr>
      <w:r w:rsidRPr="00E22D41">
        <w:rPr>
          <w:rFonts w:ascii="Calibri" w:hAnsi="Calibri" w:cs="David" w:hint="cs"/>
          <w:b/>
          <w:bCs/>
          <w:sz w:val="28"/>
          <w:szCs w:val="28"/>
          <w:u w:val="single"/>
          <w:rtl/>
        </w:rPr>
        <w:t xml:space="preserve">משתתפי המכרז </w:t>
      </w:r>
    </w:p>
    <w:p w:rsidR="00C659BD" w:rsidRPr="002C77AF" w:rsidRDefault="00C659BD">
      <w:pPr>
        <w:rPr>
          <w:rFonts w:ascii="David" w:hAnsi="David" w:cs="David" w:hint="cs"/>
          <w:sz w:val="28"/>
          <w:szCs w:val="28"/>
          <w:rtl/>
        </w:rPr>
      </w:pPr>
    </w:p>
    <w:p w:rsidR="00C659BD" w:rsidRDefault="00C659BD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C659BD" w:rsidRPr="002C77AF" w:rsidRDefault="00C659BD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C659BD" w:rsidRPr="00640F2C">
        <w:tc>
          <w:tcPr>
            <w:tcW w:w="2155" w:type="dxa"/>
            <w:shd w:val="clear" w:color="auto" w:fill="auto"/>
            <w:vAlign w:val="center"/>
          </w:tcPr>
          <w:p w:rsidR="00C659BD" w:rsidRPr="00640F2C" w:rsidRDefault="00C659BD" w:rsidP="00640F2C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  <w:shd w:val="clear" w:color="auto" w:fill="auto"/>
          </w:tcPr>
          <w:p w:rsidR="00C659BD" w:rsidRPr="00640F2C" w:rsidRDefault="00C659BD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 xml:space="preserve">מכרז מספר 78/12 - אספקת מעיל מסוג סופט של </w: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</w:p>
        </w:tc>
      </w:tr>
      <w:tr w:rsidR="00C659BD" w:rsidRPr="00640F2C">
        <w:tc>
          <w:tcPr>
            <w:tcW w:w="2155" w:type="dxa"/>
            <w:shd w:val="clear" w:color="auto" w:fill="auto"/>
            <w:vAlign w:val="center"/>
          </w:tcPr>
          <w:p w:rsidR="00C659BD" w:rsidRPr="00640F2C" w:rsidRDefault="00C659BD" w:rsidP="00640F2C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C659BD" w:rsidRPr="00640F2C" w:rsidRDefault="00C659BD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tc>
          <w:tcPr>
            <w:tcW w:w="5842" w:type="dxa"/>
            <w:shd w:val="clear" w:color="auto" w:fill="auto"/>
          </w:tcPr>
          <w:p w:rsidR="00C659BD" w:rsidRPr="00640F2C" w:rsidRDefault="00C659BD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>
              <w:rPr>
                <w:rFonts w:ascii="David" w:hAnsi="David" w:cs="David"/>
                <w:noProof/>
                <w:sz w:val="26"/>
                <w:szCs w:val="26"/>
                <w:rtl/>
              </w:rPr>
              <w:t>עדכון מספר 4</w: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</w:p>
        </w:tc>
      </w:tr>
    </w:tbl>
    <w:p w:rsidR="00C659BD" w:rsidRPr="002C77AF" w:rsidRDefault="00C659BD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C659BD" w:rsidRPr="005B61C9" w:rsidRDefault="00C659BD" w:rsidP="00357BD9">
      <w:pPr>
        <w:numPr>
          <w:ilvl w:val="0"/>
          <w:numId w:val="14"/>
        </w:numPr>
        <w:ind w:right="-284"/>
        <w:jc w:val="both"/>
        <w:rPr>
          <w:sz w:val="32"/>
          <w:szCs w:val="32"/>
          <w:lang w:eastAsia="en-US"/>
        </w:rPr>
      </w:pPr>
      <w:r w:rsidRPr="005B61C9">
        <w:rPr>
          <w:rFonts w:cs="David"/>
          <w:sz w:val="32"/>
          <w:szCs w:val="32"/>
          <w:rtl/>
          <w:lang w:eastAsia="en-US"/>
        </w:rPr>
        <w:t>במכרזנו שבנדון הרינו לעדכן במסמכי המכרז כי :</w:t>
      </w:r>
    </w:p>
    <w:p w:rsidR="00C659BD" w:rsidRPr="00A867DF" w:rsidRDefault="00C659BD" w:rsidP="00B46DFC">
      <w:pPr>
        <w:ind w:right="-284"/>
        <w:jc w:val="both"/>
        <w:rPr>
          <w:sz w:val="26"/>
          <w:szCs w:val="26"/>
          <w:rtl/>
          <w:lang w:eastAsia="en-US"/>
        </w:rPr>
      </w:pPr>
    </w:p>
    <w:p w:rsidR="00C659BD" w:rsidRPr="000618A8" w:rsidRDefault="00C659BD" w:rsidP="00357BD9">
      <w:pPr>
        <w:numPr>
          <w:ilvl w:val="1"/>
          <w:numId w:val="14"/>
        </w:numPr>
        <w:ind w:right="-284"/>
        <w:rPr>
          <w:sz w:val="36"/>
          <w:szCs w:val="36"/>
          <w:rtl/>
          <w:lang w:eastAsia="en-US"/>
        </w:rPr>
      </w:pPr>
      <w:r w:rsidRPr="005B61C9">
        <w:rPr>
          <w:rFonts w:cs="David"/>
          <w:b/>
          <w:bCs/>
          <w:sz w:val="36"/>
          <w:szCs w:val="36"/>
          <w:u w:val="single"/>
          <w:rtl/>
          <w:lang w:eastAsia="en-US"/>
        </w:rPr>
        <w:t>המועד האחרון להגשת ההצעות נדחה ליום ג' תאריך</w:t>
      </w:r>
      <w:r>
        <w:rPr>
          <w:sz w:val="36"/>
          <w:szCs w:val="36"/>
          <w:rtl/>
          <w:lang w:eastAsia="en-US"/>
        </w:rPr>
        <w:t xml:space="preserve"> </w:t>
      </w:r>
      <w:r>
        <w:rPr>
          <w:sz w:val="36"/>
          <w:szCs w:val="36"/>
          <w:rtl/>
          <w:lang w:eastAsia="en-US"/>
        </w:rPr>
        <w:br/>
      </w:r>
      <w:r>
        <w:rPr>
          <w:rFonts w:cs="David" w:hint="cs"/>
          <w:b/>
          <w:bCs/>
          <w:sz w:val="36"/>
          <w:szCs w:val="36"/>
          <w:u w:val="single"/>
          <w:rtl/>
          <w:lang w:eastAsia="en-US"/>
        </w:rPr>
        <w:t>29</w:t>
      </w:r>
      <w:r w:rsidRPr="000618A8">
        <w:rPr>
          <w:rFonts w:cs="David"/>
          <w:b/>
          <w:bCs/>
          <w:sz w:val="36"/>
          <w:szCs w:val="36"/>
          <w:u w:val="single"/>
          <w:rtl/>
          <w:lang w:eastAsia="en-US"/>
        </w:rPr>
        <w:t xml:space="preserve"> </w:t>
      </w:r>
      <w:r>
        <w:rPr>
          <w:rFonts w:cs="David" w:hint="cs"/>
          <w:b/>
          <w:bCs/>
          <w:sz w:val="36"/>
          <w:szCs w:val="36"/>
          <w:u w:val="single"/>
          <w:rtl/>
          <w:lang w:eastAsia="en-US"/>
        </w:rPr>
        <w:t>בינואר 2013</w:t>
      </w:r>
      <w:r w:rsidRPr="000618A8">
        <w:rPr>
          <w:rFonts w:cs="David"/>
          <w:b/>
          <w:bCs/>
          <w:sz w:val="36"/>
          <w:szCs w:val="36"/>
          <w:u w:val="single"/>
          <w:rtl/>
          <w:lang w:eastAsia="en-US"/>
        </w:rPr>
        <w:t xml:space="preserve"> בשעה 14:00.</w:t>
      </w:r>
    </w:p>
    <w:p w:rsidR="00C659BD" w:rsidRDefault="00C659BD" w:rsidP="00B46DFC">
      <w:pPr>
        <w:ind w:right="-284"/>
        <w:rPr>
          <w:sz w:val="26"/>
          <w:szCs w:val="26"/>
          <w:rtl/>
          <w:lang w:eastAsia="en-US"/>
        </w:rPr>
      </w:pPr>
    </w:p>
    <w:p w:rsidR="00C659BD" w:rsidRDefault="00C659BD" w:rsidP="00B46DFC">
      <w:pPr>
        <w:ind w:left="360" w:right="-284"/>
        <w:jc w:val="both"/>
        <w:rPr>
          <w:rFonts w:cs="David"/>
          <w:sz w:val="32"/>
          <w:szCs w:val="32"/>
          <w:lang w:eastAsia="en-US"/>
        </w:rPr>
      </w:pPr>
    </w:p>
    <w:p w:rsidR="00C659BD" w:rsidRPr="005B61C9" w:rsidRDefault="00C659BD" w:rsidP="00357BD9">
      <w:pPr>
        <w:numPr>
          <w:ilvl w:val="0"/>
          <w:numId w:val="14"/>
        </w:numPr>
        <w:ind w:right="-284"/>
        <w:jc w:val="both"/>
        <w:rPr>
          <w:rFonts w:cs="David"/>
          <w:sz w:val="32"/>
          <w:szCs w:val="32"/>
          <w:lang w:eastAsia="en-US"/>
        </w:rPr>
      </w:pPr>
      <w:r w:rsidRPr="005B61C9">
        <w:rPr>
          <w:rFonts w:cs="David"/>
          <w:sz w:val="32"/>
          <w:szCs w:val="32"/>
          <w:rtl/>
          <w:lang w:eastAsia="en-US"/>
        </w:rPr>
        <w:t>ביתר פרטי המכרז לא חל כל שינוי.</w:t>
      </w:r>
    </w:p>
    <w:p w:rsidR="00C659BD" w:rsidRPr="00622B0B" w:rsidRDefault="00C659BD">
      <w:pPr>
        <w:rPr>
          <w:rFonts w:ascii="David" w:hAnsi="David" w:cs="David" w:hint="cs"/>
          <w:sz w:val="26"/>
          <w:szCs w:val="26"/>
          <w:rtl/>
        </w:rPr>
      </w:pPr>
    </w:p>
    <w:p w:rsidR="00C659BD" w:rsidRDefault="00C659BD">
      <w:pPr>
        <w:rPr>
          <w:rFonts w:ascii="David" w:hAnsi="David" w:cs="David" w:hint="cs"/>
          <w:sz w:val="26"/>
          <w:szCs w:val="26"/>
          <w:rtl/>
        </w:rPr>
      </w:pPr>
    </w:p>
    <w:p w:rsidR="00C659BD" w:rsidRPr="002C77AF" w:rsidRDefault="00C659BD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29" type="#_x0000_t75" style="position:absolute;left:0;text-align:left;margin-left:-12pt;margin-top:5pt;width:173pt;height:52pt;z-index:-251657728">
            <v:imagedata r:id="rId8" o:title="1" croptop="33600f" cropbottom="26467f" cropleft="15108f" cropright="25739f"/>
          </v:shape>
        </w:pict>
      </w:r>
    </w:p>
    <w:p w:rsidR="00C659BD" w:rsidRPr="002C77AF" w:rsidRDefault="00C659BD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C659BD" w:rsidRPr="00640F2C">
        <w:tc>
          <w:tcPr>
            <w:tcW w:w="5988" w:type="dxa"/>
            <w:shd w:val="clear" w:color="auto" w:fill="auto"/>
          </w:tcPr>
          <w:p w:rsidR="00C659BD" w:rsidRPr="00640F2C" w:rsidRDefault="00C659BD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C659BD" w:rsidRPr="00640F2C" w:rsidRDefault="00C659BD" w:rsidP="00640F2C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C659BD" w:rsidRPr="00640F2C">
        <w:tc>
          <w:tcPr>
            <w:tcW w:w="5988" w:type="dxa"/>
            <w:shd w:val="clear" w:color="auto" w:fill="auto"/>
          </w:tcPr>
          <w:p w:rsidR="00C659BD" w:rsidRPr="00640F2C" w:rsidRDefault="00C659BD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C659BD" w:rsidRPr="00640F2C" w:rsidRDefault="00C659BD" w:rsidP="00640F2C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C659BD" w:rsidRPr="00640F2C">
        <w:tc>
          <w:tcPr>
            <w:tcW w:w="5988" w:type="dxa"/>
            <w:shd w:val="clear" w:color="auto" w:fill="auto"/>
          </w:tcPr>
          <w:p w:rsidR="00C659BD" w:rsidRPr="00640F2C" w:rsidRDefault="00C659BD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C659BD" w:rsidRPr="00640F2C" w:rsidRDefault="00C659BD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אלעד ליבנה,                מפקח</w:t>
            </w:r>
          </w:p>
        </w:tc>
      </w:tr>
      <w:tr w:rsidR="00C659BD" w:rsidRPr="00640F2C">
        <w:tc>
          <w:tcPr>
            <w:tcW w:w="5988" w:type="dxa"/>
            <w:shd w:val="clear" w:color="auto" w:fill="auto"/>
          </w:tcPr>
          <w:p w:rsidR="00C659BD" w:rsidRPr="00640F2C" w:rsidRDefault="00C659BD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C659BD" w:rsidRPr="00640F2C" w:rsidRDefault="00C659BD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C659BD" w:rsidRDefault="00C659BD" w:rsidP="00323625">
      <w:pPr>
        <w:rPr>
          <w:rFonts w:ascii="David" w:hAnsi="David" w:cs="David"/>
          <w:rtl/>
        </w:rPr>
      </w:pPr>
    </w:p>
    <w:p w:rsidR="00C659BD" w:rsidRPr="002C77AF" w:rsidRDefault="00C659BD" w:rsidP="00323625">
      <w:pPr>
        <w:rPr>
          <w:rFonts w:ascii="David" w:hAnsi="David" w:cs="David" w:hint="cs"/>
        </w:rPr>
      </w:pPr>
    </w:p>
    <w:p w:rsidR="00C659BD" w:rsidRPr="00D02C31" w:rsidRDefault="00C659BD" w:rsidP="00930DA8">
      <w:pPr>
        <w:rPr>
          <w:rFonts w:ascii="David" w:hAnsi="David" w:cs="David" w:hint="cs"/>
          <w:rtl/>
        </w:rPr>
      </w:pPr>
      <w:r w:rsidRPr="00D02C31">
        <w:rPr>
          <w:rFonts w:ascii="David" w:hAnsi="David" w:cs="David" w:hint="cs"/>
          <w:b/>
          <w:bCs/>
          <w:u w:val="single"/>
          <w:rtl/>
        </w:rPr>
        <w:t>העתק:</w:t>
      </w:r>
    </w:p>
    <w:p w:rsidR="00C659BD" w:rsidRPr="00D02C31" w:rsidRDefault="00C659BD" w:rsidP="00930DA8">
      <w:pPr>
        <w:rPr>
          <w:rFonts w:ascii="David" w:hAnsi="David" w:cs="David" w:hint="cs"/>
        </w:rPr>
      </w:pPr>
      <w:r w:rsidRPr="00D02C31">
        <w:rPr>
          <w:rFonts w:ascii="David" w:hAnsi="David" w:cs="David" w:hint="cs"/>
          <w:rtl/>
        </w:rPr>
        <w:t>מדור ציוד</w:t>
      </w:r>
    </w:p>
    <w:p w:rsidR="00246738" w:rsidRDefault="00246738" w:rsidP="000C1207">
      <w:pPr>
        <w:rPr>
          <w:rFonts w:ascii="David" w:hAnsi="David" w:cs="David" w:hint="cs"/>
          <w:rtl/>
        </w:rPr>
      </w:pPr>
    </w:p>
    <w:p w:rsidR="003C5BA1" w:rsidRDefault="003C5BA1" w:rsidP="000C1207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br w:type="page"/>
      </w:r>
    </w:p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3C5BA1" w:rsidRPr="00640F2C">
        <w:tc>
          <w:tcPr>
            <w:tcW w:w="6198" w:type="dxa"/>
            <w:vMerge w:val="restart"/>
            <w:shd w:val="clear" w:color="auto" w:fill="auto"/>
          </w:tcPr>
          <w:p w:rsidR="003C5BA1" w:rsidRPr="00640F2C" w:rsidRDefault="003C5BA1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 id="_x0000_i1031" type="#_x0000_t75" style="width:105.8pt;height:81.4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3C5BA1" w:rsidRPr="00640F2C" w:rsidRDefault="003C5BA1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3C5BA1" w:rsidRPr="00640F2C">
        <w:tc>
          <w:tcPr>
            <w:tcW w:w="6198" w:type="dxa"/>
            <w:vMerge/>
            <w:shd w:val="clear" w:color="auto" w:fill="auto"/>
          </w:tcPr>
          <w:p w:rsidR="003C5BA1" w:rsidRPr="00640F2C" w:rsidRDefault="003C5BA1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3C5BA1" w:rsidRPr="00640F2C" w:rsidRDefault="003C5BA1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3C5BA1" w:rsidRPr="00640F2C">
        <w:tc>
          <w:tcPr>
            <w:tcW w:w="6198" w:type="dxa"/>
            <w:vMerge/>
            <w:shd w:val="clear" w:color="auto" w:fill="auto"/>
          </w:tcPr>
          <w:p w:rsidR="003C5BA1" w:rsidRPr="00640F2C" w:rsidRDefault="003C5BA1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3C5BA1" w:rsidRPr="00640F2C" w:rsidRDefault="003C5BA1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קניות</w:t>
            </w:r>
          </w:p>
        </w:tc>
      </w:tr>
      <w:tr w:rsidR="003C5BA1" w:rsidRPr="00640F2C">
        <w:tc>
          <w:tcPr>
            <w:tcW w:w="6198" w:type="dxa"/>
            <w:vMerge/>
            <w:shd w:val="clear" w:color="auto" w:fill="auto"/>
          </w:tcPr>
          <w:p w:rsidR="003C5BA1" w:rsidRPr="00640F2C" w:rsidRDefault="003C5BA1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3C5BA1" w:rsidRPr="00640F2C" w:rsidRDefault="003C5BA1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3C5BA1" w:rsidRPr="00640F2C" w:rsidRDefault="003C5BA1" w:rsidP="00640F2C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3C5BA1" w:rsidRPr="00640F2C">
        <w:tc>
          <w:tcPr>
            <w:tcW w:w="6198" w:type="dxa"/>
            <w:vMerge/>
            <w:shd w:val="clear" w:color="auto" w:fill="auto"/>
          </w:tcPr>
          <w:p w:rsidR="003C5BA1" w:rsidRPr="00640F2C" w:rsidRDefault="003C5BA1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3C5BA1" w:rsidRPr="00640F2C" w:rsidRDefault="003C5BA1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3C5BA1" w:rsidRPr="00640F2C" w:rsidRDefault="003C5BA1" w:rsidP="00640F2C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08-6476149</w:t>
            </w:r>
          </w:p>
        </w:tc>
      </w:tr>
      <w:tr w:rsidR="003C5BA1" w:rsidRPr="00640F2C">
        <w:tc>
          <w:tcPr>
            <w:tcW w:w="6198" w:type="dxa"/>
            <w:vMerge/>
            <w:shd w:val="clear" w:color="auto" w:fill="auto"/>
          </w:tcPr>
          <w:p w:rsidR="003C5BA1" w:rsidRPr="00640F2C" w:rsidRDefault="003C5BA1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3C5BA1" w:rsidRPr="00640F2C" w:rsidRDefault="003C5BA1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כ"א בטבת,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3C5BA1" w:rsidRPr="00640F2C">
        <w:tc>
          <w:tcPr>
            <w:tcW w:w="6198" w:type="dxa"/>
            <w:vMerge/>
            <w:shd w:val="clear" w:color="auto" w:fill="auto"/>
          </w:tcPr>
          <w:p w:rsidR="003C5BA1" w:rsidRPr="00640F2C" w:rsidRDefault="003C5BA1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3C5BA1" w:rsidRPr="00640F2C" w:rsidRDefault="003C5BA1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3 ינואר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3C5BA1" w:rsidRPr="00640F2C">
        <w:tc>
          <w:tcPr>
            <w:tcW w:w="6198" w:type="dxa"/>
            <w:vMerge/>
            <w:shd w:val="clear" w:color="auto" w:fill="auto"/>
          </w:tcPr>
          <w:p w:rsidR="003C5BA1" w:rsidRPr="00640F2C" w:rsidRDefault="003C5BA1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3C5BA1" w:rsidRPr="00640F2C" w:rsidRDefault="003C5BA1" w:rsidP="00640F2C">
            <w:pPr>
              <w:pStyle w:val="a7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rtl/>
              </w:rPr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01075213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</w:tbl>
    <w:p w:rsidR="003C5BA1" w:rsidRPr="002C77AF" w:rsidRDefault="003C5BA1">
      <w:pPr>
        <w:rPr>
          <w:rFonts w:ascii="David" w:hAnsi="David" w:cs="David" w:hint="cs"/>
          <w:sz w:val="28"/>
          <w:szCs w:val="28"/>
          <w:rtl/>
        </w:rPr>
      </w:pPr>
    </w:p>
    <w:p w:rsidR="003C5BA1" w:rsidRDefault="003C5BA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3C5BA1" w:rsidRDefault="003C5BA1">
      <w:pPr>
        <w:rPr>
          <w:rFonts w:ascii="David" w:hAnsi="David" w:cs="David" w:hint="cs"/>
          <w:sz w:val="28"/>
          <w:szCs w:val="28"/>
          <w:rtl/>
        </w:rPr>
      </w:pPr>
    </w:p>
    <w:p w:rsidR="003C5BA1" w:rsidRDefault="003C5BA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3C5BA1" w:rsidRPr="002C77AF" w:rsidRDefault="003C5BA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3C5BA1" w:rsidRPr="00640F2C">
        <w:tc>
          <w:tcPr>
            <w:tcW w:w="2155" w:type="dxa"/>
            <w:shd w:val="clear" w:color="auto" w:fill="auto"/>
            <w:vAlign w:val="center"/>
          </w:tcPr>
          <w:p w:rsidR="003C5BA1" w:rsidRPr="00640F2C" w:rsidRDefault="003C5BA1" w:rsidP="00640F2C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  <w:shd w:val="clear" w:color="auto" w:fill="auto"/>
          </w:tcPr>
          <w:p w:rsidR="003C5BA1" w:rsidRPr="00640F2C" w:rsidRDefault="003C5BA1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 xml:space="preserve">מכרז 78/12 - אספקת מעיל סופט של </w: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</w:p>
        </w:tc>
      </w:tr>
      <w:tr w:rsidR="003C5BA1" w:rsidRPr="00CC78FA">
        <w:tc>
          <w:tcPr>
            <w:tcW w:w="2155" w:type="dxa"/>
            <w:shd w:val="clear" w:color="auto" w:fill="auto"/>
            <w:vAlign w:val="center"/>
          </w:tcPr>
          <w:p w:rsidR="003C5BA1" w:rsidRPr="00640F2C" w:rsidRDefault="003C5BA1" w:rsidP="00640F2C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3C5BA1" w:rsidRPr="00640F2C" w:rsidRDefault="003C5BA1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tc>
          <w:tcPr>
            <w:tcW w:w="5842" w:type="dxa"/>
            <w:shd w:val="clear" w:color="auto" w:fill="auto"/>
          </w:tcPr>
          <w:p w:rsidR="003C5BA1" w:rsidRPr="00640F2C" w:rsidRDefault="003C5BA1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>
              <w:rPr>
                <w:rFonts w:ascii="David" w:hAnsi="David" w:cs="David"/>
                <w:noProof/>
                <w:sz w:val="26"/>
                <w:szCs w:val="26"/>
                <w:rtl/>
              </w:rPr>
              <w:t>עדכון מספר 5</w: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</w:p>
        </w:tc>
      </w:tr>
    </w:tbl>
    <w:p w:rsidR="003C5BA1" w:rsidRPr="002C77AF" w:rsidRDefault="003C5BA1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3C5BA1" w:rsidRPr="0098743E" w:rsidRDefault="003C5BA1" w:rsidP="00357BD9">
      <w:pPr>
        <w:numPr>
          <w:ilvl w:val="0"/>
          <w:numId w:val="15"/>
        </w:numPr>
        <w:rPr>
          <w:rFonts w:ascii="David" w:hAnsi="David" w:cs="David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t>במכרזנו שבנדון הרי</w:t>
      </w:r>
      <w:r w:rsidRPr="005C070E">
        <w:rPr>
          <w:rFonts w:ascii="Calibri" w:hAnsi="Calibri" w:cs="David" w:hint="cs"/>
          <w:sz w:val="26"/>
          <w:szCs w:val="26"/>
          <w:rtl/>
        </w:rPr>
        <w:t xml:space="preserve">נו לעדכן את התנאים המוקדמים למציע </w:t>
      </w:r>
      <w:r w:rsidRPr="005C070E">
        <w:rPr>
          <w:rFonts w:ascii="Calibri" w:hAnsi="Calibri" w:cs="David" w:hint="cs"/>
          <w:b/>
          <w:bCs/>
          <w:sz w:val="26"/>
          <w:szCs w:val="26"/>
          <w:u w:val="single"/>
          <w:rtl/>
        </w:rPr>
        <w:t>שאינו יצרן מעילים</w:t>
      </w:r>
      <w:r>
        <w:rPr>
          <w:rFonts w:ascii="Calibri" w:hAnsi="Calibri" w:cs="David" w:hint="cs"/>
          <w:sz w:val="26"/>
          <w:szCs w:val="26"/>
          <w:rtl/>
        </w:rPr>
        <w:t xml:space="preserve"> (סעיף מספר 3.ג.2 </w:t>
      </w:r>
      <w:r w:rsidRPr="005C070E">
        <w:rPr>
          <w:rFonts w:ascii="Calibri" w:hAnsi="Calibri" w:cs="David" w:hint="cs"/>
          <w:sz w:val="26"/>
          <w:szCs w:val="26"/>
          <w:rtl/>
        </w:rPr>
        <w:t>בהודעה בדב</w:t>
      </w:r>
      <w:r>
        <w:rPr>
          <w:rFonts w:ascii="Calibri" w:hAnsi="Calibri" w:cs="David" w:hint="cs"/>
          <w:sz w:val="26"/>
          <w:szCs w:val="26"/>
          <w:rtl/>
        </w:rPr>
        <w:t xml:space="preserve">ר פרסום מכרז וכן בסעיף מספר 2.ג.2 </w:t>
      </w:r>
      <w:r w:rsidRPr="005C070E">
        <w:rPr>
          <w:rFonts w:ascii="Calibri" w:hAnsi="Calibri" w:cs="David" w:hint="cs"/>
          <w:sz w:val="26"/>
          <w:szCs w:val="26"/>
          <w:rtl/>
        </w:rPr>
        <w:t>במסמכי המכרז עצמו) כדלקמן:</w:t>
      </w:r>
    </w:p>
    <w:p w:rsidR="003C5BA1" w:rsidRPr="0098743E" w:rsidRDefault="003C5BA1" w:rsidP="00394465">
      <w:pPr>
        <w:rPr>
          <w:rFonts w:ascii="David" w:hAnsi="David" w:cs="David" w:hint="cs"/>
          <w:sz w:val="26"/>
          <w:szCs w:val="26"/>
          <w:rtl/>
        </w:rPr>
      </w:pPr>
    </w:p>
    <w:p w:rsidR="003C5BA1" w:rsidRDefault="003C5BA1" w:rsidP="003C5BA1">
      <w:pPr>
        <w:numPr>
          <w:ilvl w:val="0"/>
          <w:numId w:val="10"/>
        </w:numPr>
        <w:ind w:left="1077" w:hanging="357"/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 xml:space="preserve">במידה והמציע </w:t>
      </w:r>
      <w:r w:rsidRPr="00B56FE0">
        <w:rPr>
          <w:rFonts w:ascii="David" w:hAnsi="David" w:cs="David" w:hint="cs"/>
          <w:b/>
          <w:bCs/>
          <w:sz w:val="28"/>
          <w:szCs w:val="28"/>
          <w:u w:val="single"/>
          <w:rtl/>
        </w:rPr>
        <w:t>אינו יצרן המעילים</w:t>
      </w:r>
      <w:r>
        <w:rPr>
          <w:rFonts w:ascii="David" w:hAnsi="David" w:cs="David" w:hint="cs"/>
          <w:rtl/>
        </w:rPr>
        <w:t xml:space="preserve"> להלן תנאי הסף הנדרש: </w:t>
      </w:r>
    </w:p>
    <w:p w:rsidR="003C5BA1" w:rsidRPr="005C070E" w:rsidRDefault="003C5BA1" w:rsidP="00394465">
      <w:pPr>
        <w:ind w:left="1077"/>
        <w:jc w:val="both"/>
        <w:rPr>
          <w:rFonts w:ascii="Calibri" w:hAnsi="Calibri" w:cs="David"/>
        </w:rPr>
      </w:pPr>
    </w:p>
    <w:p w:rsidR="003C5BA1" w:rsidRDefault="003C5BA1" w:rsidP="003C5BA1">
      <w:pPr>
        <w:numPr>
          <w:ilvl w:val="0"/>
          <w:numId w:val="11"/>
        </w:numPr>
        <w:jc w:val="both"/>
        <w:rPr>
          <w:rFonts w:cs="David" w:hint="cs"/>
          <w:sz w:val="20"/>
        </w:rPr>
      </w:pPr>
      <w:r w:rsidRPr="00B56FE0">
        <w:rPr>
          <w:rFonts w:cs="David"/>
          <w:b/>
          <w:bCs/>
          <w:sz w:val="32"/>
          <w:szCs w:val="32"/>
          <w:u w:val="single"/>
          <w:rtl/>
        </w:rPr>
        <w:t>למציע</w:t>
      </w:r>
      <w:r w:rsidRPr="00B56FE0">
        <w:rPr>
          <w:rFonts w:cs="David"/>
          <w:sz w:val="32"/>
          <w:szCs w:val="32"/>
          <w:rtl/>
        </w:rPr>
        <w:t xml:space="preserve"> </w:t>
      </w:r>
      <w:r w:rsidRPr="00B56FE0">
        <w:rPr>
          <w:rFonts w:cs="David"/>
          <w:sz w:val="20"/>
          <w:rtl/>
        </w:rPr>
        <w:t xml:space="preserve">ניסיון בשיווק פרטי הלבשה בהיקף של </w:t>
      </w:r>
      <w:r w:rsidRPr="00B56FE0">
        <w:rPr>
          <w:rFonts w:cs="David"/>
          <w:b/>
          <w:bCs/>
          <w:sz w:val="20"/>
          <w:u w:val="single"/>
          <w:rtl/>
        </w:rPr>
        <w:t>לפחות</w:t>
      </w:r>
      <w:r w:rsidRPr="00B56FE0">
        <w:rPr>
          <w:rFonts w:cs="David"/>
          <w:sz w:val="20"/>
          <w:rtl/>
        </w:rPr>
        <w:t xml:space="preserve"> </w:t>
      </w:r>
      <w:r w:rsidRPr="00B56FE0">
        <w:rPr>
          <w:rFonts w:cs="David" w:hint="cs"/>
          <w:sz w:val="20"/>
          <w:rtl/>
        </w:rPr>
        <w:t>30</w:t>
      </w:r>
      <w:r w:rsidRPr="00B56FE0">
        <w:rPr>
          <w:rFonts w:cs="David"/>
          <w:sz w:val="20"/>
          <w:rtl/>
        </w:rPr>
        <w:t xml:space="preserve">,000 יח' </w:t>
      </w:r>
      <w:r w:rsidRPr="00B56FE0">
        <w:rPr>
          <w:rFonts w:cs="David"/>
          <w:b/>
          <w:bCs/>
          <w:sz w:val="20"/>
          <w:u w:val="single"/>
          <w:rtl/>
        </w:rPr>
        <w:t>בכל אחת מהשנים 2009, 2010, 2011</w:t>
      </w:r>
      <w:r>
        <w:rPr>
          <w:rFonts w:cs="David" w:hint="cs"/>
          <w:sz w:val="20"/>
          <w:rtl/>
        </w:rPr>
        <w:t xml:space="preserve">, </w:t>
      </w:r>
      <w:r w:rsidRPr="00193934">
        <w:rPr>
          <w:rFonts w:cs="David" w:hint="cs"/>
          <w:b/>
          <w:bCs/>
          <w:sz w:val="32"/>
          <w:szCs w:val="32"/>
          <w:u w:val="single"/>
          <w:rtl/>
        </w:rPr>
        <w:t>ו/או</w:t>
      </w:r>
      <w:r w:rsidRPr="00B56FE0">
        <w:rPr>
          <w:rFonts w:cs="David" w:hint="cs"/>
          <w:sz w:val="20"/>
          <w:rtl/>
        </w:rPr>
        <w:t xml:space="preserve"> </w:t>
      </w:r>
      <w:r w:rsidRPr="00B56FE0">
        <w:rPr>
          <w:rFonts w:cs="David" w:hint="cs"/>
          <w:b/>
          <w:bCs/>
          <w:sz w:val="32"/>
          <w:szCs w:val="32"/>
          <w:u w:val="single"/>
          <w:rtl/>
        </w:rPr>
        <w:t>למציע</w:t>
      </w:r>
      <w:r w:rsidRPr="00B56FE0">
        <w:rPr>
          <w:rFonts w:cs="David" w:hint="cs"/>
          <w:sz w:val="20"/>
          <w:rtl/>
        </w:rPr>
        <w:t xml:space="preserve"> ניסיון בשיווק מעילים </w:t>
      </w:r>
      <w:r>
        <w:rPr>
          <w:rFonts w:cs="David" w:hint="cs"/>
          <w:sz w:val="20"/>
          <w:rtl/>
        </w:rPr>
        <w:t xml:space="preserve">ו/ </w:t>
      </w:r>
      <w:r w:rsidRPr="00B56FE0">
        <w:rPr>
          <w:rFonts w:cs="David" w:hint="cs"/>
          <w:sz w:val="20"/>
          <w:rtl/>
        </w:rPr>
        <w:t xml:space="preserve">או ג'קטים בהיקף של 15,000 יחידות </w:t>
      </w:r>
      <w:r w:rsidRPr="00B56FE0">
        <w:rPr>
          <w:rFonts w:cs="David" w:hint="cs"/>
          <w:b/>
          <w:bCs/>
          <w:sz w:val="20"/>
          <w:u w:val="single"/>
          <w:rtl/>
        </w:rPr>
        <w:t xml:space="preserve">בכל אחת מהשנים 2009, 2010, 2011 </w:t>
      </w:r>
      <w:r w:rsidRPr="00B56FE0">
        <w:rPr>
          <w:rFonts w:cs="David" w:hint="cs"/>
          <w:sz w:val="20"/>
          <w:rtl/>
        </w:rPr>
        <w:t>(</w:t>
      </w:r>
      <w:r>
        <w:rPr>
          <w:rFonts w:cs="David"/>
          <w:sz w:val="20"/>
          <w:rtl/>
        </w:rPr>
        <w:t xml:space="preserve">ראו הגדרות </w:t>
      </w:r>
      <w:r>
        <w:rPr>
          <w:rFonts w:cs="David" w:hint="cs"/>
          <w:sz w:val="20"/>
          <w:rtl/>
        </w:rPr>
        <w:t xml:space="preserve">למושגים </w:t>
      </w:r>
      <w:r>
        <w:rPr>
          <w:rFonts w:cs="David"/>
          <w:sz w:val="20"/>
          <w:rtl/>
        </w:rPr>
        <w:t>בסעיף 2(א)</w:t>
      </w:r>
      <w:r>
        <w:rPr>
          <w:rFonts w:cs="David" w:hint="cs"/>
          <w:sz w:val="20"/>
          <w:rtl/>
        </w:rPr>
        <w:t xml:space="preserve"> במכרז</w:t>
      </w:r>
      <w:r>
        <w:rPr>
          <w:rFonts w:cs="David"/>
          <w:sz w:val="20"/>
          <w:rtl/>
        </w:rPr>
        <w:t>}</w:t>
      </w:r>
      <w:r>
        <w:rPr>
          <w:rFonts w:cs="David" w:hint="cs"/>
          <w:sz w:val="20"/>
          <w:rtl/>
        </w:rPr>
        <w:t xml:space="preserve">. </w:t>
      </w:r>
    </w:p>
    <w:p w:rsidR="003C5BA1" w:rsidRDefault="003C5BA1" w:rsidP="00394465">
      <w:pPr>
        <w:pStyle w:val="aa"/>
        <w:rPr>
          <w:rFonts w:cs="David" w:hint="cs"/>
          <w:b/>
          <w:bCs/>
          <w:sz w:val="20"/>
          <w:u w:val="single"/>
          <w:rtl/>
        </w:rPr>
      </w:pPr>
    </w:p>
    <w:p w:rsidR="003C5BA1" w:rsidRDefault="003C5BA1" w:rsidP="003C5BA1">
      <w:pPr>
        <w:numPr>
          <w:ilvl w:val="0"/>
          <w:numId w:val="10"/>
        </w:numPr>
        <w:ind w:left="1077" w:hanging="357"/>
        <w:jc w:val="both"/>
        <w:rPr>
          <w:rFonts w:ascii="David" w:hAnsi="David" w:cs="David" w:hint="cs"/>
        </w:rPr>
      </w:pPr>
      <w:r w:rsidRPr="00B56FE0">
        <w:rPr>
          <w:rFonts w:ascii="David" w:hAnsi="David" w:cs="David" w:hint="cs"/>
          <w:rtl/>
        </w:rPr>
        <w:t xml:space="preserve">רצ"ב תצהיר חדש למציע אשר </w:t>
      </w:r>
      <w:r w:rsidRPr="00193934">
        <w:rPr>
          <w:rFonts w:ascii="David" w:hAnsi="David" w:cs="David" w:hint="cs"/>
          <w:b/>
          <w:bCs/>
          <w:sz w:val="28"/>
          <w:szCs w:val="28"/>
          <w:u w:val="single"/>
          <w:rtl/>
        </w:rPr>
        <w:t>אינו יצרן המעילים</w:t>
      </w:r>
      <w:r w:rsidRPr="00B56FE0">
        <w:rPr>
          <w:rFonts w:ascii="David" w:hAnsi="David" w:cs="David" w:hint="cs"/>
          <w:rtl/>
        </w:rPr>
        <w:t xml:space="preserve">, יש להתייחס לתצהיר זה בלבד. </w:t>
      </w:r>
      <w:r>
        <w:rPr>
          <w:rFonts w:ascii="David" w:hAnsi="David" w:cs="David" w:hint="cs"/>
          <w:rtl/>
        </w:rPr>
        <w:t>(תצהיר ט'1)</w:t>
      </w:r>
    </w:p>
    <w:p w:rsidR="003C5BA1" w:rsidRDefault="003C5BA1" w:rsidP="00394465">
      <w:pPr>
        <w:ind w:left="1077"/>
        <w:jc w:val="both"/>
        <w:rPr>
          <w:rFonts w:ascii="David" w:hAnsi="David" w:cs="David" w:hint="cs"/>
        </w:rPr>
      </w:pPr>
    </w:p>
    <w:p w:rsidR="003C5BA1" w:rsidRDefault="003C5BA1" w:rsidP="00394465">
      <w:pPr>
        <w:ind w:left="720"/>
        <w:jc w:val="both"/>
        <w:rPr>
          <w:rFonts w:ascii="David" w:hAnsi="David" w:cs="David" w:hint="cs"/>
          <w:rtl/>
        </w:rPr>
      </w:pPr>
    </w:p>
    <w:p w:rsidR="003C5BA1" w:rsidRPr="00B67C3F" w:rsidRDefault="003C5BA1" w:rsidP="003C5BA1">
      <w:pPr>
        <w:numPr>
          <w:ilvl w:val="0"/>
          <w:numId w:val="10"/>
        </w:numPr>
        <w:ind w:left="1077" w:hanging="357"/>
        <w:jc w:val="both"/>
        <w:rPr>
          <w:rFonts w:ascii="David" w:hAnsi="David" w:cs="David" w:hint="cs"/>
          <w:rtl/>
        </w:rPr>
      </w:pPr>
      <w:r w:rsidRPr="00B67C3F">
        <w:rPr>
          <w:rFonts w:ascii="David" w:hAnsi="David" w:cs="David" w:hint="cs"/>
          <w:rtl/>
        </w:rPr>
        <w:t xml:space="preserve">כמו כן הרינו להבהיר כדלקמן: </w:t>
      </w:r>
    </w:p>
    <w:p w:rsidR="003C5BA1" w:rsidRDefault="003C5BA1" w:rsidP="00394465">
      <w:pPr>
        <w:jc w:val="both"/>
        <w:rPr>
          <w:rFonts w:ascii="David" w:hAnsi="David" w:cs="David" w:hint="cs"/>
          <w:rtl/>
        </w:rPr>
      </w:pPr>
    </w:p>
    <w:p w:rsidR="003C5BA1" w:rsidRDefault="003C5BA1" w:rsidP="003C5BA1">
      <w:pPr>
        <w:numPr>
          <w:ilvl w:val="0"/>
          <w:numId w:val="13"/>
        </w:numPr>
        <w:jc w:val="both"/>
        <w:rPr>
          <w:rFonts w:ascii="David" w:hAnsi="David" w:cs="David" w:hint="cs"/>
        </w:rPr>
      </w:pPr>
      <w:r w:rsidRPr="006651D2">
        <w:rPr>
          <w:rFonts w:ascii="David" w:hAnsi="David" w:cs="David" w:hint="eastAsia"/>
          <w:rtl/>
        </w:rPr>
        <w:t>הבד</w:t>
      </w:r>
      <w:r w:rsidRPr="006651D2">
        <w:rPr>
          <w:rFonts w:ascii="David" w:hAnsi="David" w:cs="David"/>
          <w:rtl/>
        </w:rPr>
        <w:t xml:space="preserve"> </w:t>
      </w:r>
      <w:r w:rsidRPr="006651D2">
        <w:rPr>
          <w:rFonts w:ascii="David" w:hAnsi="David" w:cs="David" w:hint="eastAsia"/>
          <w:rtl/>
        </w:rPr>
        <w:t>שהועבר</w:t>
      </w:r>
      <w:r w:rsidRPr="006651D2">
        <w:rPr>
          <w:rFonts w:ascii="David" w:hAnsi="David" w:cs="David"/>
          <w:rtl/>
        </w:rPr>
        <w:t xml:space="preserve"> </w:t>
      </w:r>
      <w:r w:rsidRPr="006651D2">
        <w:rPr>
          <w:rFonts w:ascii="David" w:hAnsi="David" w:cs="David" w:hint="eastAsia"/>
          <w:rtl/>
        </w:rPr>
        <w:t>במסגרת</w:t>
      </w:r>
      <w:r w:rsidRPr="006651D2">
        <w:rPr>
          <w:rFonts w:ascii="David" w:hAnsi="David" w:cs="David"/>
          <w:rtl/>
        </w:rPr>
        <w:t xml:space="preserve"> </w:t>
      </w:r>
      <w:r w:rsidRPr="006651D2">
        <w:rPr>
          <w:rFonts w:ascii="David" w:hAnsi="David" w:cs="David" w:hint="eastAsia"/>
          <w:rtl/>
        </w:rPr>
        <w:t>המכרז</w:t>
      </w:r>
      <w:r w:rsidRPr="006651D2">
        <w:rPr>
          <w:rFonts w:ascii="David" w:hAnsi="David" w:cs="David"/>
          <w:rtl/>
        </w:rPr>
        <w:t xml:space="preserve"> </w:t>
      </w:r>
      <w:r w:rsidRPr="006651D2">
        <w:rPr>
          <w:rFonts w:ascii="David" w:hAnsi="David" w:cs="David" w:hint="eastAsia"/>
          <w:rtl/>
        </w:rPr>
        <w:t>הנ</w:t>
      </w:r>
      <w:r w:rsidRPr="006651D2">
        <w:rPr>
          <w:rFonts w:ascii="David" w:hAnsi="David" w:cs="David"/>
          <w:rtl/>
        </w:rPr>
        <w:t>"</w:t>
      </w:r>
      <w:r w:rsidRPr="006651D2">
        <w:rPr>
          <w:rFonts w:ascii="David" w:hAnsi="David" w:cs="David" w:hint="eastAsia"/>
          <w:rtl/>
        </w:rPr>
        <w:t>ל</w:t>
      </w:r>
      <w:r w:rsidRPr="006651D2">
        <w:rPr>
          <w:rFonts w:ascii="David" w:hAnsi="David" w:cs="David"/>
          <w:rtl/>
        </w:rPr>
        <w:t xml:space="preserve"> ,</w:t>
      </w:r>
      <w:r w:rsidRPr="006651D2">
        <w:rPr>
          <w:rFonts w:ascii="David" w:hAnsi="David" w:cs="David" w:hint="cs"/>
          <w:rtl/>
        </w:rPr>
        <w:t xml:space="preserve"> </w:t>
      </w:r>
      <w:r w:rsidRPr="006651D2">
        <w:rPr>
          <w:rFonts w:ascii="David" w:hAnsi="David" w:cs="David" w:hint="eastAsia"/>
          <w:rtl/>
        </w:rPr>
        <w:t>הועבר</w:t>
      </w:r>
      <w:r w:rsidRPr="006651D2">
        <w:rPr>
          <w:rFonts w:ascii="David" w:hAnsi="David" w:cs="David"/>
          <w:rtl/>
        </w:rPr>
        <w:t xml:space="preserve"> </w:t>
      </w:r>
      <w:r w:rsidRPr="006651D2">
        <w:rPr>
          <w:rFonts w:ascii="David" w:hAnsi="David" w:cs="David" w:hint="eastAsia"/>
          <w:rtl/>
        </w:rPr>
        <w:t>ל</w:t>
      </w:r>
      <w:r>
        <w:rPr>
          <w:rFonts w:ascii="David" w:hAnsi="David" w:cs="David" w:hint="cs"/>
          <w:rtl/>
        </w:rPr>
        <w:t xml:space="preserve">צורך </w:t>
      </w:r>
      <w:r w:rsidRPr="006651D2">
        <w:rPr>
          <w:rFonts w:ascii="David" w:hAnsi="David" w:cs="David" w:hint="eastAsia"/>
          <w:rtl/>
        </w:rPr>
        <w:t>תפירת</w:t>
      </w:r>
      <w:r w:rsidRPr="006651D2"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דוגמ</w:t>
      </w:r>
      <w:r w:rsidRPr="006651D2">
        <w:rPr>
          <w:rFonts w:ascii="David" w:hAnsi="David" w:cs="David" w:hint="eastAsia"/>
          <w:rtl/>
        </w:rPr>
        <w:t>אות</w:t>
      </w:r>
      <w:r w:rsidRPr="006651D2">
        <w:rPr>
          <w:rFonts w:ascii="David" w:hAnsi="David" w:cs="David"/>
          <w:rtl/>
        </w:rPr>
        <w:t xml:space="preserve">  </w:t>
      </w:r>
      <w:r w:rsidRPr="006651D2">
        <w:rPr>
          <w:rFonts w:ascii="David" w:hAnsi="David" w:cs="David" w:hint="eastAsia"/>
          <w:rtl/>
        </w:rPr>
        <w:t>בלבד</w:t>
      </w:r>
      <w:r w:rsidRPr="006651D2">
        <w:rPr>
          <w:rFonts w:ascii="David" w:hAnsi="David" w:cs="David"/>
          <w:rtl/>
        </w:rPr>
        <w:t xml:space="preserve"> </w:t>
      </w:r>
      <w:r w:rsidRPr="006651D2">
        <w:rPr>
          <w:rFonts w:ascii="David" w:hAnsi="David" w:cs="David" w:hint="cs"/>
          <w:rtl/>
        </w:rPr>
        <w:t xml:space="preserve"> וזאת </w:t>
      </w:r>
      <w:r w:rsidRPr="006651D2">
        <w:rPr>
          <w:rFonts w:ascii="David" w:hAnsi="David" w:cs="David" w:hint="eastAsia"/>
          <w:rtl/>
        </w:rPr>
        <w:t>לצורך</w:t>
      </w:r>
      <w:r w:rsidRPr="006651D2">
        <w:rPr>
          <w:rFonts w:ascii="David" w:hAnsi="David" w:cs="David"/>
          <w:rtl/>
        </w:rPr>
        <w:t xml:space="preserve"> </w:t>
      </w:r>
      <w:r w:rsidRPr="00B67C3F">
        <w:rPr>
          <w:rFonts w:ascii="David" w:hAnsi="David" w:cs="David" w:hint="eastAsia"/>
          <w:rtl/>
        </w:rPr>
        <w:t>בדיקת</w:t>
      </w:r>
      <w:r w:rsidRPr="00B67C3F">
        <w:rPr>
          <w:rFonts w:ascii="David" w:hAnsi="David" w:cs="David"/>
          <w:rtl/>
        </w:rPr>
        <w:t xml:space="preserve"> </w:t>
      </w:r>
      <w:r w:rsidRPr="00B67C3F">
        <w:rPr>
          <w:rFonts w:ascii="David" w:hAnsi="David" w:cs="David" w:hint="eastAsia"/>
          <w:rtl/>
        </w:rPr>
        <w:t>יכולת</w:t>
      </w:r>
      <w:r w:rsidRPr="00B67C3F">
        <w:rPr>
          <w:rFonts w:ascii="David" w:hAnsi="David" w:cs="David"/>
          <w:rtl/>
        </w:rPr>
        <w:t xml:space="preserve"> </w:t>
      </w:r>
      <w:r w:rsidRPr="00B67C3F">
        <w:rPr>
          <w:rFonts w:ascii="David" w:hAnsi="David" w:cs="David" w:hint="eastAsia"/>
          <w:rtl/>
        </w:rPr>
        <w:t>ביצוע</w:t>
      </w:r>
      <w:r w:rsidRPr="00B67C3F">
        <w:rPr>
          <w:rFonts w:ascii="David" w:hAnsi="David" w:cs="David"/>
          <w:rtl/>
        </w:rPr>
        <w:t xml:space="preserve"> </w:t>
      </w:r>
      <w:r w:rsidRPr="00B67C3F">
        <w:rPr>
          <w:rFonts w:ascii="David" w:hAnsi="David" w:cs="David" w:hint="eastAsia"/>
          <w:rtl/>
        </w:rPr>
        <w:t>ורמת</w:t>
      </w:r>
      <w:r w:rsidRPr="00B67C3F">
        <w:rPr>
          <w:rFonts w:ascii="David" w:hAnsi="David" w:cs="David"/>
          <w:rtl/>
        </w:rPr>
        <w:t xml:space="preserve"> </w:t>
      </w:r>
      <w:r w:rsidRPr="00B67C3F">
        <w:rPr>
          <w:rFonts w:ascii="David" w:hAnsi="David" w:cs="David" w:hint="eastAsia"/>
          <w:rtl/>
        </w:rPr>
        <w:t>עיבוד</w:t>
      </w:r>
      <w:r w:rsidRPr="00B67C3F">
        <w:rPr>
          <w:rFonts w:ascii="David" w:hAnsi="David" w:cs="David"/>
          <w:rtl/>
        </w:rPr>
        <w:t xml:space="preserve"> </w:t>
      </w:r>
      <w:r w:rsidRPr="00B67C3F">
        <w:rPr>
          <w:rFonts w:ascii="David" w:hAnsi="David" w:cs="David" w:hint="eastAsia"/>
          <w:rtl/>
        </w:rPr>
        <w:t>וגימור</w:t>
      </w:r>
      <w:r w:rsidRPr="00B67C3F">
        <w:rPr>
          <w:rFonts w:ascii="David" w:hAnsi="David" w:cs="David"/>
          <w:rtl/>
        </w:rPr>
        <w:t xml:space="preserve"> </w:t>
      </w:r>
      <w:r w:rsidRPr="00B67C3F">
        <w:rPr>
          <w:rFonts w:ascii="David" w:hAnsi="David" w:cs="David" w:hint="eastAsia"/>
          <w:rtl/>
        </w:rPr>
        <w:t>בלבד</w:t>
      </w:r>
      <w:r>
        <w:rPr>
          <w:rFonts w:ascii="David" w:hAnsi="David" w:cs="David" w:hint="cs"/>
          <w:rtl/>
        </w:rPr>
        <w:t xml:space="preserve">. אין חובה </w:t>
      </w:r>
      <w:r w:rsidRPr="006651D2">
        <w:rPr>
          <w:rFonts w:ascii="David" w:hAnsi="David" w:cs="David" w:hint="eastAsia"/>
          <w:rtl/>
        </w:rPr>
        <w:t>לייצר</w:t>
      </w:r>
      <w:r w:rsidRPr="006651D2">
        <w:rPr>
          <w:rFonts w:ascii="David" w:hAnsi="David" w:cs="David"/>
          <w:rtl/>
        </w:rPr>
        <w:t xml:space="preserve"> </w:t>
      </w:r>
      <w:r w:rsidRPr="006651D2">
        <w:rPr>
          <w:rFonts w:ascii="David" w:hAnsi="David" w:cs="David" w:hint="eastAsia"/>
          <w:rtl/>
        </w:rPr>
        <w:t>דוגמא</w:t>
      </w:r>
      <w:r w:rsidRPr="006651D2">
        <w:rPr>
          <w:rFonts w:ascii="David" w:hAnsi="David" w:cs="David"/>
          <w:rtl/>
        </w:rPr>
        <w:t xml:space="preserve"> </w:t>
      </w:r>
      <w:r w:rsidRPr="006651D2">
        <w:rPr>
          <w:rFonts w:ascii="David" w:hAnsi="David" w:cs="David" w:hint="eastAsia"/>
          <w:rtl/>
        </w:rPr>
        <w:t>מבד</w:t>
      </w:r>
      <w:r w:rsidRPr="006651D2">
        <w:rPr>
          <w:rFonts w:ascii="David" w:hAnsi="David" w:cs="David"/>
          <w:rtl/>
        </w:rPr>
        <w:t xml:space="preserve"> </w:t>
      </w:r>
      <w:r w:rsidRPr="006651D2">
        <w:rPr>
          <w:rFonts w:ascii="David" w:hAnsi="David" w:cs="David" w:hint="eastAsia"/>
          <w:rtl/>
        </w:rPr>
        <w:t>זה</w:t>
      </w:r>
      <w:r>
        <w:rPr>
          <w:rFonts w:ascii="David" w:hAnsi="David" w:cs="David" w:hint="cs"/>
          <w:rtl/>
        </w:rPr>
        <w:t>, יחד עם זאת הספק אשר יידרש להמציא דוגמאות של מעילים יתבקש להעביר</w:t>
      </w:r>
      <w:r w:rsidRPr="0098743E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במסגרת תיק המוצר </w:t>
      </w:r>
      <w:r w:rsidRPr="0098743E">
        <w:rPr>
          <w:rFonts w:ascii="David" w:hAnsi="David" w:cs="David" w:hint="eastAsia"/>
          <w:rtl/>
        </w:rPr>
        <w:t>בד</w:t>
      </w:r>
      <w:r w:rsidRPr="0098743E">
        <w:rPr>
          <w:rFonts w:ascii="David" w:hAnsi="David" w:cs="David"/>
          <w:rtl/>
        </w:rPr>
        <w:t xml:space="preserve"> </w:t>
      </w:r>
      <w:r w:rsidRPr="0098743E">
        <w:rPr>
          <w:rFonts w:ascii="David" w:hAnsi="David" w:cs="David" w:hint="eastAsia"/>
          <w:rtl/>
        </w:rPr>
        <w:t>התואם</w:t>
      </w:r>
      <w:r w:rsidRPr="0098743E">
        <w:rPr>
          <w:rFonts w:ascii="David" w:hAnsi="David" w:cs="David"/>
          <w:rtl/>
        </w:rPr>
        <w:t xml:space="preserve"> </w:t>
      </w:r>
      <w:r w:rsidRPr="0098743E">
        <w:rPr>
          <w:rFonts w:ascii="David" w:hAnsi="David" w:cs="David" w:hint="eastAsia"/>
          <w:rtl/>
        </w:rPr>
        <w:t>את</w:t>
      </w:r>
      <w:r w:rsidRPr="0098743E">
        <w:rPr>
          <w:rFonts w:ascii="David" w:hAnsi="David" w:cs="David"/>
          <w:rtl/>
        </w:rPr>
        <w:t xml:space="preserve"> </w:t>
      </w:r>
      <w:r w:rsidRPr="0098743E">
        <w:rPr>
          <w:rFonts w:ascii="David" w:hAnsi="David" w:cs="David" w:hint="eastAsia"/>
          <w:rtl/>
        </w:rPr>
        <w:t>דרישות</w:t>
      </w:r>
      <w:r w:rsidRPr="0098743E">
        <w:rPr>
          <w:rFonts w:ascii="David" w:hAnsi="David" w:cs="David"/>
          <w:rtl/>
        </w:rPr>
        <w:t xml:space="preserve"> </w:t>
      </w:r>
      <w:r w:rsidRPr="0098743E">
        <w:rPr>
          <w:rFonts w:ascii="David" w:hAnsi="David" w:cs="David" w:hint="eastAsia"/>
          <w:rtl/>
        </w:rPr>
        <w:t>מפרט</w:t>
      </w:r>
      <w:r w:rsidRPr="0098743E">
        <w:rPr>
          <w:rFonts w:ascii="David" w:hAnsi="David" w:cs="David"/>
          <w:rtl/>
        </w:rPr>
        <w:t xml:space="preserve"> </w:t>
      </w:r>
      <w:r w:rsidRPr="0098743E">
        <w:rPr>
          <w:rFonts w:ascii="David" w:hAnsi="David" w:cs="David" w:hint="eastAsia"/>
          <w:rtl/>
        </w:rPr>
        <w:t>מס</w:t>
      </w:r>
      <w:r w:rsidRPr="0098743E">
        <w:rPr>
          <w:rFonts w:ascii="David" w:hAnsi="David" w:cs="David"/>
          <w:rtl/>
        </w:rPr>
        <w:t>'</w:t>
      </w:r>
      <w:r w:rsidRPr="0098743E">
        <w:rPr>
          <w:rFonts w:ascii="David" w:hAnsi="David" w:cs="David" w:hint="cs"/>
          <w:rtl/>
        </w:rPr>
        <w:t xml:space="preserve"> </w:t>
      </w:r>
      <w:r w:rsidRPr="0098743E">
        <w:rPr>
          <w:rFonts w:ascii="David" w:hAnsi="David" w:cs="David"/>
          <w:rtl/>
        </w:rPr>
        <w:t>103/12</w:t>
      </w:r>
      <w:r w:rsidRPr="0098743E">
        <w:rPr>
          <w:rFonts w:ascii="David" w:hAnsi="David" w:cs="David" w:hint="cs"/>
          <w:rtl/>
        </w:rPr>
        <w:t xml:space="preserve">. </w:t>
      </w:r>
    </w:p>
    <w:p w:rsidR="003C5BA1" w:rsidRDefault="003C5BA1" w:rsidP="00394465">
      <w:pPr>
        <w:ind w:left="1800"/>
        <w:jc w:val="both"/>
        <w:rPr>
          <w:rFonts w:ascii="David" w:hAnsi="David" w:cs="David" w:hint="cs"/>
        </w:rPr>
      </w:pPr>
    </w:p>
    <w:p w:rsidR="003C5BA1" w:rsidRDefault="003C5BA1" w:rsidP="003C5BA1">
      <w:pPr>
        <w:numPr>
          <w:ilvl w:val="0"/>
          <w:numId w:val="13"/>
        </w:numPr>
        <w:jc w:val="both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 xml:space="preserve">הייצור הסדרתי (לאחר הזכייה) של המעילים ייעשה אך ורק בבד אשר תואם לדרישות המפרט ושיאושר ע"י מדור ציוד.  </w:t>
      </w:r>
    </w:p>
    <w:p w:rsidR="003C5BA1" w:rsidRDefault="003C5BA1" w:rsidP="00394465">
      <w:pPr>
        <w:jc w:val="both"/>
        <w:rPr>
          <w:rFonts w:ascii="David" w:hAnsi="David" w:cs="David" w:hint="cs"/>
        </w:rPr>
      </w:pPr>
    </w:p>
    <w:p w:rsidR="003C5BA1" w:rsidRDefault="003C5BA1" w:rsidP="00394465">
      <w:pPr>
        <w:rPr>
          <w:rFonts w:ascii="David" w:hAnsi="David" w:cs="David" w:hint="cs"/>
          <w:sz w:val="26"/>
          <w:szCs w:val="26"/>
        </w:rPr>
      </w:pPr>
    </w:p>
    <w:p w:rsidR="003C5BA1" w:rsidRDefault="003C5BA1" w:rsidP="00357BD9">
      <w:pPr>
        <w:numPr>
          <w:ilvl w:val="0"/>
          <w:numId w:val="15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אין שינוי ביתר התנאים המוקדמים </w:t>
      </w: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וכן אין שינוי </w:t>
      </w:r>
      <w:r w:rsidRPr="00D36AE5">
        <w:rPr>
          <w:rFonts w:ascii="David" w:hAnsi="David" w:cs="David" w:hint="cs"/>
          <w:b/>
          <w:bCs/>
          <w:sz w:val="26"/>
          <w:szCs w:val="26"/>
          <w:u w:val="single"/>
          <w:rtl/>
        </w:rPr>
        <w:t>בסכום ובתוקף הערבות</w:t>
      </w:r>
      <w:r>
        <w:rPr>
          <w:rFonts w:ascii="David" w:hAnsi="David" w:cs="David" w:hint="cs"/>
          <w:sz w:val="26"/>
          <w:szCs w:val="26"/>
          <w:rtl/>
        </w:rPr>
        <w:t xml:space="preserve"> ובשאר דרישות המכרז והמפרט. </w:t>
      </w:r>
    </w:p>
    <w:p w:rsidR="003C5BA1" w:rsidRDefault="003C5BA1" w:rsidP="00394465">
      <w:pPr>
        <w:ind w:left="360"/>
        <w:rPr>
          <w:rFonts w:ascii="David" w:hAnsi="David" w:cs="David" w:hint="cs"/>
          <w:sz w:val="26"/>
          <w:szCs w:val="26"/>
        </w:rPr>
      </w:pPr>
    </w:p>
    <w:p w:rsidR="003C5BA1" w:rsidRDefault="003C5BA1" w:rsidP="00357BD9">
      <w:pPr>
        <w:numPr>
          <w:ilvl w:val="0"/>
          <w:numId w:val="15"/>
        </w:numPr>
        <w:rPr>
          <w:rFonts w:ascii="David" w:hAnsi="David" w:cs="David" w:hint="cs"/>
          <w:sz w:val="26"/>
          <w:szCs w:val="26"/>
        </w:rPr>
      </w:pPr>
      <w:r w:rsidRPr="00E343A3">
        <w:rPr>
          <w:rFonts w:ascii="David" w:hAnsi="David" w:cs="David" w:hint="cs"/>
          <w:sz w:val="26"/>
          <w:szCs w:val="26"/>
          <w:rtl/>
        </w:rPr>
        <w:t xml:space="preserve">להזכירך המועד האחרון להגשת הצעות מחיר הינו ביום </w:t>
      </w:r>
      <w:r w:rsidRPr="00660BB8">
        <w:rPr>
          <w:rFonts w:ascii="David" w:hAnsi="David" w:cs="David" w:hint="cs"/>
          <w:b/>
          <w:bCs/>
          <w:sz w:val="28"/>
          <w:szCs w:val="28"/>
          <w:u w:val="single"/>
          <w:rtl/>
        </w:rPr>
        <w:t>ג' 29 בינואר 2013 בשעה 14:00.</w:t>
      </w:r>
      <w:r w:rsidRPr="00E343A3">
        <w:rPr>
          <w:rFonts w:ascii="David" w:hAnsi="David" w:cs="David" w:hint="cs"/>
          <w:sz w:val="26"/>
          <w:szCs w:val="26"/>
          <w:rtl/>
        </w:rPr>
        <w:t xml:space="preserve"> </w:t>
      </w:r>
    </w:p>
    <w:p w:rsidR="003C5BA1" w:rsidRDefault="003C5BA1">
      <w:pPr>
        <w:rPr>
          <w:rFonts w:ascii="David" w:hAnsi="David" w:cs="David" w:hint="cs"/>
          <w:sz w:val="26"/>
          <w:szCs w:val="26"/>
          <w:rtl/>
        </w:rPr>
      </w:pPr>
    </w:p>
    <w:p w:rsidR="003C5BA1" w:rsidRPr="002C77AF" w:rsidRDefault="003C5BA1" w:rsidP="00394465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30" type="#_x0000_t75" style="position:absolute;left:0;text-align:left;margin-left:-12pt;margin-top:5pt;width:173pt;height:52pt;z-index:-251656704">
            <v:imagedata r:id="rId8" o:title="1" croptop="33600f" cropbottom="26467f" cropleft="15108f" cropright="25739f"/>
          </v:shape>
        </w:pict>
      </w: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C5BA1" w:rsidRPr="00640F2C">
        <w:tc>
          <w:tcPr>
            <w:tcW w:w="5988" w:type="dxa"/>
            <w:shd w:val="clear" w:color="auto" w:fill="auto"/>
          </w:tcPr>
          <w:p w:rsidR="003C5BA1" w:rsidRPr="00640F2C" w:rsidRDefault="003C5BA1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C5BA1" w:rsidRPr="00640F2C" w:rsidRDefault="003C5BA1" w:rsidP="00640F2C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C5BA1" w:rsidRPr="00640F2C">
        <w:tc>
          <w:tcPr>
            <w:tcW w:w="5988" w:type="dxa"/>
            <w:shd w:val="clear" w:color="auto" w:fill="auto"/>
          </w:tcPr>
          <w:p w:rsidR="003C5BA1" w:rsidRPr="00640F2C" w:rsidRDefault="003C5BA1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C5BA1" w:rsidRPr="00640F2C" w:rsidRDefault="003C5BA1" w:rsidP="00640F2C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C5BA1" w:rsidRPr="00640F2C">
        <w:tc>
          <w:tcPr>
            <w:tcW w:w="5988" w:type="dxa"/>
            <w:shd w:val="clear" w:color="auto" w:fill="auto"/>
          </w:tcPr>
          <w:p w:rsidR="003C5BA1" w:rsidRPr="00640F2C" w:rsidRDefault="003C5BA1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C5BA1" w:rsidRPr="00640F2C" w:rsidRDefault="003C5BA1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אלעד ליבנה,                מפקח</w:t>
            </w:r>
          </w:p>
        </w:tc>
      </w:tr>
      <w:tr w:rsidR="003C5BA1" w:rsidRPr="00640F2C">
        <w:tc>
          <w:tcPr>
            <w:tcW w:w="5988" w:type="dxa"/>
            <w:shd w:val="clear" w:color="auto" w:fill="auto"/>
          </w:tcPr>
          <w:p w:rsidR="003C5BA1" w:rsidRPr="00640F2C" w:rsidRDefault="003C5BA1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C5BA1" w:rsidRPr="00640F2C" w:rsidRDefault="003C5BA1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3C5BA1" w:rsidRDefault="003C5BA1" w:rsidP="00930DA8">
      <w:pPr>
        <w:rPr>
          <w:rFonts w:ascii="David" w:hAnsi="David" w:cs="David" w:hint="cs"/>
          <w:u w:val="single"/>
          <w:rtl/>
        </w:rPr>
      </w:pPr>
      <w:r w:rsidRPr="00660BB8">
        <w:rPr>
          <w:rFonts w:ascii="David" w:hAnsi="David" w:cs="David" w:hint="cs"/>
          <w:u w:val="single"/>
          <w:rtl/>
        </w:rPr>
        <w:t>העתק:</w:t>
      </w:r>
    </w:p>
    <w:p w:rsidR="003C5BA1" w:rsidRDefault="003C5BA1" w:rsidP="00930DA8">
      <w:pPr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 xml:space="preserve">מדור ציוד </w:t>
      </w:r>
    </w:p>
    <w:p w:rsidR="003C5BA1" w:rsidRDefault="003C5BA1" w:rsidP="00930DA8">
      <w:pPr>
        <w:rPr>
          <w:rFonts w:ascii="David" w:hAnsi="David" w:cs="David" w:hint="cs"/>
          <w:rtl/>
        </w:rPr>
      </w:pPr>
    </w:p>
    <w:p w:rsidR="003C5BA1" w:rsidRDefault="003C5BA1" w:rsidP="00930DA8">
      <w:pPr>
        <w:rPr>
          <w:rFonts w:ascii="David" w:hAnsi="David" w:cs="David" w:hint="cs"/>
          <w:rtl/>
        </w:rPr>
      </w:pPr>
    </w:p>
    <w:p w:rsidR="003C5BA1" w:rsidRPr="00B56FE0" w:rsidRDefault="003C5BA1" w:rsidP="00394465">
      <w:pPr>
        <w:jc w:val="right"/>
        <w:rPr>
          <w:rFonts w:cs="David"/>
          <w:b/>
          <w:bCs/>
          <w:sz w:val="28"/>
          <w:szCs w:val="28"/>
          <w:u w:val="single"/>
          <w:rtl/>
        </w:rPr>
      </w:pPr>
      <w:r w:rsidRPr="00B56FE0">
        <w:rPr>
          <w:rFonts w:cs="David"/>
          <w:b/>
          <w:bCs/>
          <w:sz w:val="28"/>
          <w:szCs w:val="28"/>
          <w:u w:val="single"/>
          <w:rtl/>
        </w:rPr>
        <w:t>נספח ט'(1)</w:t>
      </w:r>
    </w:p>
    <w:p w:rsidR="003C5BA1" w:rsidRPr="00B56FE0" w:rsidRDefault="003C5BA1" w:rsidP="00394465">
      <w:pPr>
        <w:jc w:val="right"/>
        <w:rPr>
          <w:rFonts w:cs="David"/>
          <w:b/>
          <w:bCs/>
          <w:sz w:val="28"/>
          <w:szCs w:val="28"/>
          <w:u w:val="single"/>
          <w:rtl/>
        </w:rPr>
      </w:pPr>
    </w:p>
    <w:p w:rsidR="003C5BA1" w:rsidRPr="00B56FE0" w:rsidRDefault="003C5BA1" w:rsidP="00394465">
      <w:pPr>
        <w:jc w:val="right"/>
        <w:rPr>
          <w:rFonts w:cs="David"/>
          <w:b/>
          <w:bCs/>
          <w:sz w:val="28"/>
          <w:szCs w:val="28"/>
          <w:u w:val="single"/>
          <w:rtl/>
        </w:rPr>
      </w:pPr>
    </w:p>
    <w:p w:rsidR="003C5BA1" w:rsidRPr="00B56FE0" w:rsidRDefault="003C5BA1" w:rsidP="00394465">
      <w:pPr>
        <w:ind w:left="141" w:right="567"/>
        <w:jc w:val="center"/>
        <w:rPr>
          <w:rFonts w:ascii="Arial" w:hAnsi="Arial" w:cs="David"/>
          <w:b/>
          <w:bCs/>
          <w:sz w:val="48"/>
          <w:szCs w:val="48"/>
          <w:u w:val="single"/>
          <w:rtl/>
          <w:lang w:eastAsia="en-US"/>
        </w:rPr>
      </w:pPr>
      <w:r w:rsidRPr="00B56FE0">
        <w:rPr>
          <w:rFonts w:ascii="Arial" w:hAnsi="Arial" w:cs="David"/>
          <w:b/>
          <w:bCs/>
          <w:sz w:val="48"/>
          <w:szCs w:val="48"/>
          <w:u w:val="single"/>
          <w:rtl/>
          <w:lang w:eastAsia="en-US"/>
        </w:rPr>
        <w:t>תצהיר</w:t>
      </w:r>
      <w:r w:rsidRPr="00B56FE0">
        <w:rPr>
          <w:rFonts w:ascii="Arial" w:hAnsi="Arial" w:cs="David"/>
          <w:sz w:val="48"/>
          <w:szCs w:val="48"/>
          <w:lang w:eastAsia="en-US"/>
        </w:rPr>
        <w:t xml:space="preserve"> </w:t>
      </w:r>
    </w:p>
    <w:p w:rsidR="003C5BA1" w:rsidRPr="00B56FE0" w:rsidRDefault="003C5BA1" w:rsidP="00394465">
      <w:pPr>
        <w:ind w:left="141" w:right="567"/>
        <w:jc w:val="center"/>
        <w:rPr>
          <w:rFonts w:ascii="Arial" w:hAnsi="Arial" w:cs="David"/>
          <w:u w:val="single"/>
          <w:rtl/>
        </w:rPr>
      </w:pPr>
    </w:p>
    <w:p w:rsidR="003C5BA1" w:rsidRPr="00B56FE0" w:rsidRDefault="003C5BA1" w:rsidP="00394465">
      <w:pPr>
        <w:jc w:val="center"/>
        <w:rPr>
          <w:rFonts w:cs="David"/>
          <w:b/>
          <w:bCs/>
          <w:sz w:val="40"/>
          <w:szCs w:val="40"/>
          <w:u w:val="single"/>
          <w:rtl/>
        </w:rPr>
      </w:pPr>
      <w:r w:rsidRPr="00B56FE0">
        <w:rPr>
          <w:rFonts w:cs="David"/>
          <w:b/>
          <w:bCs/>
          <w:sz w:val="40"/>
          <w:szCs w:val="40"/>
          <w:u w:val="single"/>
          <w:rtl/>
        </w:rPr>
        <w:t xml:space="preserve">במידה והמציע </w:t>
      </w:r>
      <w:r w:rsidRPr="00B56FE0">
        <w:rPr>
          <w:rFonts w:cs="David"/>
          <w:b/>
          <w:bCs/>
          <w:sz w:val="56"/>
          <w:szCs w:val="56"/>
          <w:u w:val="single"/>
          <w:rtl/>
        </w:rPr>
        <w:t>אינו</w:t>
      </w:r>
      <w:r w:rsidRPr="00B56FE0">
        <w:rPr>
          <w:rFonts w:cs="David"/>
          <w:b/>
          <w:bCs/>
          <w:sz w:val="40"/>
          <w:szCs w:val="40"/>
          <w:u w:val="single"/>
          <w:rtl/>
        </w:rPr>
        <w:t xml:space="preserve"> יצרן המעילים, אזי הוא נדרש לחתום על תצהיר זה  </w:t>
      </w:r>
    </w:p>
    <w:p w:rsidR="003C5BA1" w:rsidRPr="00B56FE0" w:rsidRDefault="003C5BA1" w:rsidP="00394465">
      <w:pPr>
        <w:jc w:val="center"/>
        <w:rPr>
          <w:rFonts w:cs="David"/>
          <w:rtl/>
        </w:rPr>
      </w:pPr>
    </w:p>
    <w:p w:rsidR="003C5BA1" w:rsidRPr="00B56FE0" w:rsidRDefault="003C5BA1" w:rsidP="00394465">
      <w:pPr>
        <w:ind w:right="567"/>
        <w:jc w:val="both"/>
        <w:rPr>
          <w:rFonts w:cs="David"/>
          <w:rtl/>
        </w:rPr>
      </w:pPr>
    </w:p>
    <w:p w:rsidR="003C5BA1" w:rsidRPr="00B56FE0" w:rsidRDefault="003C5BA1" w:rsidP="00394465">
      <w:pPr>
        <w:jc w:val="both"/>
        <w:rPr>
          <w:rFonts w:cs="David"/>
          <w:rtl/>
        </w:rPr>
      </w:pPr>
      <w:r w:rsidRPr="00B56FE0">
        <w:rPr>
          <w:rFonts w:cs="David"/>
          <w:rtl/>
        </w:rPr>
        <w:t>אני הח"מ _______________ת.ז ______________ ואני מוסמך עפ"י מסמכי החברה לתת אישור / תצהיר / הצהרה זו. לאחר שהוזהרתי כי עלי לומר את האמת וכי אהיה צפוי/ה לעונשים הקבועים בחוק אם לא אעשה כן, מצהיר / ה בזה כדלקמן:</w:t>
      </w:r>
    </w:p>
    <w:p w:rsidR="003C5BA1" w:rsidRPr="00B56FE0" w:rsidRDefault="003C5BA1" w:rsidP="00394465">
      <w:pPr>
        <w:ind w:right="567"/>
        <w:jc w:val="both"/>
        <w:rPr>
          <w:rFonts w:cs="David"/>
          <w:rtl/>
        </w:rPr>
      </w:pPr>
    </w:p>
    <w:p w:rsidR="003C5BA1" w:rsidRDefault="003C5BA1" w:rsidP="003C5BA1">
      <w:pPr>
        <w:numPr>
          <w:ilvl w:val="0"/>
          <w:numId w:val="12"/>
        </w:numPr>
        <w:jc w:val="both"/>
        <w:rPr>
          <w:rFonts w:cs="David" w:hint="cs"/>
          <w:sz w:val="20"/>
        </w:rPr>
      </w:pPr>
      <w:r w:rsidRPr="00B56FE0">
        <w:rPr>
          <w:rFonts w:cs="David"/>
          <w:b/>
          <w:bCs/>
          <w:sz w:val="32"/>
          <w:szCs w:val="32"/>
          <w:u w:val="single"/>
          <w:rtl/>
        </w:rPr>
        <w:t>ליצרן</w:t>
      </w:r>
      <w:r w:rsidRPr="00B56FE0">
        <w:rPr>
          <w:rFonts w:cs="David"/>
          <w:sz w:val="20"/>
          <w:rtl/>
        </w:rPr>
        <w:t xml:space="preserve"> המעילים ________ ניסיון בייצור של מעילים או ג'קטים בהיקף של לפחות  50,000 יחידות </w:t>
      </w:r>
      <w:r w:rsidRPr="00B56FE0">
        <w:rPr>
          <w:rFonts w:cs="David"/>
          <w:b/>
          <w:bCs/>
          <w:sz w:val="20"/>
          <w:u w:val="single"/>
          <w:rtl/>
        </w:rPr>
        <w:t>בכל אחת</w:t>
      </w:r>
      <w:r w:rsidRPr="00B56FE0">
        <w:rPr>
          <w:rFonts w:cs="David"/>
          <w:sz w:val="20"/>
          <w:rtl/>
        </w:rPr>
        <w:t xml:space="preserve"> מהשנים 2009, 2010, 2011. {ראו הגדרות בסעיף 2(א)}</w:t>
      </w:r>
    </w:p>
    <w:p w:rsidR="003C5BA1" w:rsidRPr="00B56FE0" w:rsidRDefault="003C5BA1" w:rsidP="00394465">
      <w:pPr>
        <w:ind w:left="2061"/>
        <w:jc w:val="both"/>
        <w:rPr>
          <w:rFonts w:cs="David"/>
          <w:sz w:val="20"/>
        </w:rPr>
      </w:pPr>
    </w:p>
    <w:p w:rsidR="003C5BA1" w:rsidRDefault="003C5BA1" w:rsidP="003C5BA1">
      <w:pPr>
        <w:numPr>
          <w:ilvl w:val="0"/>
          <w:numId w:val="12"/>
        </w:numPr>
        <w:jc w:val="both"/>
        <w:rPr>
          <w:rFonts w:cs="David" w:hint="cs"/>
          <w:sz w:val="20"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>לחברתי</w:t>
      </w:r>
      <w:r w:rsidRPr="00B56FE0">
        <w:rPr>
          <w:rFonts w:cs="David"/>
          <w:sz w:val="32"/>
          <w:szCs w:val="32"/>
          <w:rtl/>
        </w:rPr>
        <w:t xml:space="preserve"> </w:t>
      </w:r>
      <w:r w:rsidRPr="00B56FE0">
        <w:rPr>
          <w:rFonts w:cs="David"/>
          <w:sz w:val="20"/>
          <w:rtl/>
        </w:rPr>
        <w:t xml:space="preserve">ניסיון בשיווק פרטי הלבשה בהיקף של </w:t>
      </w:r>
      <w:r w:rsidRPr="00B56FE0">
        <w:rPr>
          <w:rFonts w:cs="David"/>
          <w:b/>
          <w:bCs/>
          <w:sz w:val="20"/>
          <w:u w:val="single"/>
          <w:rtl/>
        </w:rPr>
        <w:t>לפחות</w:t>
      </w:r>
      <w:r w:rsidRPr="00B56FE0">
        <w:rPr>
          <w:rFonts w:cs="David"/>
          <w:sz w:val="20"/>
          <w:rtl/>
        </w:rPr>
        <w:t xml:space="preserve"> </w:t>
      </w:r>
      <w:r w:rsidRPr="00B56FE0">
        <w:rPr>
          <w:rFonts w:cs="David" w:hint="cs"/>
          <w:sz w:val="20"/>
          <w:rtl/>
        </w:rPr>
        <w:t>30</w:t>
      </w:r>
      <w:r w:rsidRPr="00B56FE0">
        <w:rPr>
          <w:rFonts w:cs="David"/>
          <w:sz w:val="20"/>
          <w:rtl/>
        </w:rPr>
        <w:t xml:space="preserve">,000 יח' </w:t>
      </w:r>
      <w:r w:rsidRPr="00B56FE0">
        <w:rPr>
          <w:rFonts w:cs="David"/>
          <w:b/>
          <w:bCs/>
          <w:sz w:val="20"/>
          <w:u w:val="single"/>
          <w:rtl/>
        </w:rPr>
        <w:t>בכל אחת מהשנים 2009, 2010, 2011</w:t>
      </w:r>
      <w:r>
        <w:rPr>
          <w:rFonts w:cs="David" w:hint="cs"/>
          <w:sz w:val="20"/>
          <w:rtl/>
        </w:rPr>
        <w:t>, ו/</w:t>
      </w:r>
      <w:r w:rsidRPr="00B56FE0">
        <w:rPr>
          <w:rFonts w:cs="David" w:hint="cs"/>
          <w:sz w:val="20"/>
          <w:rtl/>
        </w:rPr>
        <w:t xml:space="preserve">או למציע ניסיון בשיווק מעילים </w:t>
      </w:r>
      <w:r>
        <w:rPr>
          <w:rFonts w:cs="David" w:hint="cs"/>
          <w:sz w:val="20"/>
          <w:rtl/>
        </w:rPr>
        <w:t xml:space="preserve">ו/ </w:t>
      </w:r>
      <w:r w:rsidRPr="00B56FE0">
        <w:rPr>
          <w:rFonts w:cs="David" w:hint="cs"/>
          <w:sz w:val="20"/>
          <w:rtl/>
        </w:rPr>
        <w:t xml:space="preserve">או ג'קטים בהיקף של 15,000 יחידות </w:t>
      </w:r>
      <w:r w:rsidRPr="00B56FE0">
        <w:rPr>
          <w:rFonts w:cs="David" w:hint="cs"/>
          <w:b/>
          <w:bCs/>
          <w:sz w:val="20"/>
          <w:u w:val="single"/>
          <w:rtl/>
        </w:rPr>
        <w:t xml:space="preserve">בכל אחת מהשנים 2009, 2010, 2011 </w:t>
      </w:r>
      <w:r w:rsidRPr="00B56FE0">
        <w:rPr>
          <w:rFonts w:cs="David" w:hint="cs"/>
          <w:sz w:val="20"/>
          <w:rtl/>
        </w:rPr>
        <w:t>(</w:t>
      </w:r>
      <w:r>
        <w:rPr>
          <w:rFonts w:cs="David"/>
          <w:sz w:val="20"/>
          <w:rtl/>
        </w:rPr>
        <w:t xml:space="preserve">ראו הגדרות </w:t>
      </w:r>
      <w:r>
        <w:rPr>
          <w:rFonts w:cs="David" w:hint="cs"/>
          <w:sz w:val="20"/>
          <w:rtl/>
        </w:rPr>
        <w:t xml:space="preserve">למושגים </w:t>
      </w:r>
      <w:r>
        <w:rPr>
          <w:rFonts w:cs="David"/>
          <w:sz w:val="20"/>
          <w:rtl/>
        </w:rPr>
        <w:t>בסעיף 2(א)}</w:t>
      </w:r>
      <w:r>
        <w:rPr>
          <w:rFonts w:cs="David" w:hint="cs"/>
          <w:sz w:val="20"/>
          <w:rtl/>
        </w:rPr>
        <w:t xml:space="preserve">. </w:t>
      </w:r>
    </w:p>
    <w:p w:rsidR="003C5BA1" w:rsidRPr="00B56FE0" w:rsidRDefault="003C5BA1" w:rsidP="00394465">
      <w:pPr>
        <w:ind w:left="2061"/>
        <w:jc w:val="both"/>
        <w:rPr>
          <w:rFonts w:cs="David"/>
          <w:sz w:val="20"/>
        </w:rPr>
      </w:pPr>
    </w:p>
    <w:p w:rsidR="003C5BA1" w:rsidRPr="00B56FE0" w:rsidRDefault="003C5BA1" w:rsidP="00394465">
      <w:pPr>
        <w:ind w:right="567"/>
        <w:jc w:val="both"/>
        <w:rPr>
          <w:rFonts w:cs="David"/>
          <w:rtl/>
        </w:rPr>
      </w:pPr>
    </w:p>
    <w:p w:rsidR="003C5BA1" w:rsidRPr="00B56FE0" w:rsidRDefault="003C5BA1" w:rsidP="00394465">
      <w:pPr>
        <w:ind w:right="567"/>
        <w:jc w:val="center"/>
        <w:rPr>
          <w:rFonts w:cs="David"/>
          <w:rtl/>
        </w:rPr>
      </w:pPr>
      <w:r w:rsidRPr="00B56FE0">
        <w:rPr>
          <w:rFonts w:cs="David"/>
        </w:rPr>
        <w:t>X</w:t>
      </w:r>
      <w:r w:rsidRPr="00B56FE0">
        <w:rPr>
          <w:rFonts w:cs="David"/>
          <w:rtl/>
        </w:rPr>
        <w:t>_______________________</w:t>
      </w:r>
      <w:r w:rsidRPr="00B56FE0">
        <w:rPr>
          <w:rFonts w:cs="David"/>
        </w:rPr>
        <w:t>X</w:t>
      </w:r>
      <w:r w:rsidRPr="00B56FE0">
        <w:rPr>
          <w:rFonts w:cs="David"/>
          <w:rtl/>
        </w:rPr>
        <w:t xml:space="preserve">       </w:t>
      </w:r>
      <w:r w:rsidRPr="00B56FE0">
        <w:rPr>
          <w:rFonts w:cs="David"/>
        </w:rPr>
        <w:t>X</w:t>
      </w:r>
      <w:r w:rsidRPr="00B56FE0">
        <w:rPr>
          <w:rFonts w:cs="David"/>
          <w:rtl/>
        </w:rPr>
        <w:t>______________________</w:t>
      </w:r>
      <w:r w:rsidRPr="00B56FE0">
        <w:rPr>
          <w:rFonts w:cs="David"/>
        </w:rPr>
        <w:t>X</w:t>
      </w:r>
    </w:p>
    <w:p w:rsidR="003C5BA1" w:rsidRPr="00B56FE0" w:rsidRDefault="003C5BA1" w:rsidP="00394465">
      <w:pPr>
        <w:ind w:right="567"/>
        <w:rPr>
          <w:rFonts w:cs="David"/>
          <w:rtl/>
        </w:rPr>
      </w:pPr>
      <w:r w:rsidRPr="00B56FE0">
        <w:rPr>
          <w:rFonts w:cs="David"/>
          <w:rtl/>
        </w:rPr>
        <w:t xml:space="preserve">                                 חתימה                                                  תפקיד בחברה </w:t>
      </w:r>
    </w:p>
    <w:p w:rsidR="003C5BA1" w:rsidRPr="00B56FE0" w:rsidRDefault="003C5BA1" w:rsidP="00394465">
      <w:pPr>
        <w:ind w:right="567"/>
        <w:jc w:val="both"/>
        <w:rPr>
          <w:rFonts w:cs="David"/>
          <w:rtl/>
        </w:rPr>
      </w:pPr>
    </w:p>
    <w:p w:rsidR="003C5BA1" w:rsidRPr="00B56FE0" w:rsidRDefault="003C5BA1" w:rsidP="00394465">
      <w:pPr>
        <w:jc w:val="right"/>
        <w:rPr>
          <w:rFonts w:cs="David"/>
          <w:b/>
          <w:bCs/>
          <w:sz w:val="28"/>
          <w:szCs w:val="28"/>
          <w:rtl/>
        </w:rPr>
      </w:pPr>
      <w:r w:rsidRPr="00B56FE0">
        <w:rPr>
          <w:rFonts w:cs="David"/>
          <w:b/>
          <w:bCs/>
          <w:sz w:val="28"/>
          <w:szCs w:val="28"/>
          <w:rtl/>
        </w:rPr>
        <w:t>-------------------------------------------------------------------</w:t>
      </w:r>
    </w:p>
    <w:p w:rsidR="003C5BA1" w:rsidRPr="00B56FE0" w:rsidRDefault="003C5BA1" w:rsidP="00394465">
      <w:pPr>
        <w:jc w:val="center"/>
        <w:rPr>
          <w:rFonts w:cs="David"/>
          <w:b/>
          <w:bCs/>
          <w:sz w:val="40"/>
          <w:szCs w:val="40"/>
          <w:u w:val="single"/>
          <w:rtl/>
        </w:rPr>
      </w:pPr>
    </w:p>
    <w:p w:rsidR="003C5BA1" w:rsidRPr="00B56FE0" w:rsidRDefault="003C5BA1" w:rsidP="00394465">
      <w:pPr>
        <w:jc w:val="center"/>
        <w:rPr>
          <w:rFonts w:cs="David"/>
          <w:b/>
          <w:bCs/>
          <w:sz w:val="40"/>
          <w:szCs w:val="40"/>
          <w:u w:val="single"/>
          <w:rtl/>
        </w:rPr>
      </w:pPr>
    </w:p>
    <w:p w:rsidR="003C5BA1" w:rsidRPr="00B56FE0" w:rsidRDefault="003C5BA1" w:rsidP="00394465">
      <w:pPr>
        <w:jc w:val="center"/>
        <w:rPr>
          <w:rFonts w:cs="David"/>
          <w:b/>
          <w:bCs/>
          <w:sz w:val="40"/>
          <w:szCs w:val="40"/>
          <w:u w:val="single"/>
          <w:rtl/>
        </w:rPr>
      </w:pPr>
      <w:r w:rsidRPr="00B56FE0">
        <w:rPr>
          <w:rFonts w:cs="David"/>
          <w:b/>
          <w:bCs/>
          <w:sz w:val="40"/>
          <w:szCs w:val="40"/>
          <w:u w:val="single"/>
          <w:rtl/>
        </w:rPr>
        <w:t>א י ש ו ר עו"ד</w:t>
      </w:r>
    </w:p>
    <w:p w:rsidR="003C5BA1" w:rsidRPr="00B56FE0" w:rsidRDefault="003C5BA1" w:rsidP="00394465">
      <w:pPr>
        <w:jc w:val="center"/>
        <w:rPr>
          <w:rFonts w:cs="David"/>
          <w:b/>
          <w:bCs/>
          <w:sz w:val="40"/>
          <w:szCs w:val="40"/>
          <w:u w:val="single"/>
          <w:rtl/>
        </w:rPr>
      </w:pPr>
    </w:p>
    <w:p w:rsidR="003C5BA1" w:rsidRPr="00B56FE0" w:rsidRDefault="003C5BA1" w:rsidP="00394465">
      <w:pPr>
        <w:ind w:right="567" w:hanging="567"/>
        <w:jc w:val="both"/>
        <w:rPr>
          <w:rFonts w:cs="David"/>
          <w:rtl/>
        </w:rPr>
      </w:pPr>
      <w:r w:rsidRPr="00B56FE0">
        <w:rPr>
          <w:rFonts w:cs="David"/>
          <w:rtl/>
        </w:rPr>
        <w:t xml:space="preserve">         </w:t>
      </w:r>
    </w:p>
    <w:p w:rsidR="003C5BA1" w:rsidRPr="00B56FE0" w:rsidRDefault="003C5BA1" w:rsidP="00394465">
      <w:pPr>
        <w:ind w:right="567" w:hanging="567"/>
        <w:jc w:val="both"/>
        <w:rPr>
          <w:rFonts w:cs="David"/>
          <w:rtl/>
        </w:rPr>
      </w:pPr>
      <w:r w:rsidRPr="00B56FE0">
        <w:rPr>
          <w:rFonts w:cs="David"/>
          <w:rtl/>
        </w:rPr>
        <w:t xml:space="preserve">         אני הח"מ, _______________, עו"ד מאשר/ת בזה כי ביום ________  הופיע/ה בפני במשרדי ברח' ________________ בישוב/עיר______________ מר/גב' _____________ שזיהה/תה עצמו/ה על ידי ת.ז. </w:t>
      </w:r>
      <w:proofErr w:type="gramStart"/>
      <w:r w:rsidRPr="00B56FE0">
        <w:rPr>
          <w:rFonts w:cs="David"/>
        </w:rPr>
        <w:t>________________</w:t>
      </w:r>
      <w:r w:rsidRPr="00B56FE0">
        <w:rPr>
          <w:rFonts w:cs="David"/>
          <w:rtl/>
        </w:rPr>
        <w:t>/המוכר/ת לי באופן אישי ואחרי שהזהרתיו/ה כי עליו/ה להצהיר את האמת וכי ת/יהיה צפוי/ה לעונשים הקבועים בחוק אם לא ת/יעשה כן, חתם/מה בפני על התצהיר דלעיל.</w:t>
      </w:r>
      <w:proofErr w:type="gramEnd"/>
      <w:r w:rsidRPr="00B56FE0">
        <w:rPr>
          <w:rFonts w:cs="David"/>
          <w:rtl/>
        </w:rPr>
        <w:t xml:space="preserve"> </w:t>
      </w:r>
    </w:p>
    <w:p w:rsidR="003C5BA1" w:rsidRPr="00B56FE0" w:rsidRDefault="003C5BA1" w:rsidP="00394465">
      <w:pPr>
        <w:ind w:right="567" w:hanging="567"/>
        <w:jc w:val="both"/>
        <w:rPr>
          <w:rFonts w:cs="David"/>
          <w:rtl/>
        </w:rPr>
      </w:pPr>
    </w:p>
    <w:p w:rsidR="003C5BA1" w:rsidRPr="00B56FE0" w:rsidRDefault="003C5BA1" w:rsidP="00394465">
      <w:pPr>
        <w:ind w:right="567"/>
        <w:rPr>
          <w:rFonts w:ascii="Arial" w:hAnsi="Arial" w:cs="Arial"/>
          <w:rtl/>
        </w:rPr>
      </w:pPr>
    </w:p>
    <w:p w:rsidR="003C5BA1" w:rsidRPr="00B56FE0" w:rsidRDefault="003C5BA1" w:rsidP="00394465">
      <w:pPr>
        <w:ind w:right="567"/>
        <w:rPr>
          <w:rFonts w:ascii="Arial" w:hAnsi="Arial" w:cs="Arial"/>
          <w:rtl/>
        </w:rPr>
      </w:pPr>
      <w:r w:rsidRPr="00B56FE0">
        <w:rPr>
          <w:rFonts w:ascii="Arial" w:hAnsi="Arial" w:cs="Arial"/>
          <w:rtl/>
        </w:rPr>
        <w:t>__________              ________________________    ____________</w:t>
      </w:r>
    </w:p>
    <w:p w:rsidR="003C5BA1" w:rsidRPr="00B56FE0" w:rsidRDefault="003C5BA1" w:rsidP="00394465">
      <w:pPr>
        <w:ind w:right="567"/>
        <w:rPr>
          <w:rFonts w:ascii="Arial" w:hAnsi="Arial" w:cs="Arial"/>
          <w:rtl/>
        </w:rPr>
      </w:pPr>
      <w:r w:rsidRPr="00B56FE0">
        <w:rPr>
          <w:rFonts w:ascii="Arial" w:hAnsi="Arial" w:cs="Arial"/>
          <w:rtl/>
        </w:rPr>
        <w:t xml:space="preserve">    תאריך</w:t>
      </w:r>
      <w:r w:rsidRPr="00B56FE0">
        <w:rPr>
          <w:rFonts w:ascii="Arial" w:hAnsi="Arial" w:cs="Arial"/>
          <w:rtl/>
        </w:rPr>
        <w:tab/>
        <w:t xml:space="preserve">                 חותמת + מספר רישיון עריכת דין</w:t>
      </w:r>
      <w:r w:rsidRPr="00B56FE0">
        <w:rPr>
          <w:rFonts w:ascii="Arial" w:hAnsi="Arial" w:cs="Arial"/>
          <w:rtl/>
        </w:rPr>
        <w:tab/>
        <w:t xml:space="preserve">   חתימת עוה"ד</w:t>
      </w:r>
    </w:p>
    <w:p w:rsidR="003C5BA1" w:rsidRPr="00B56FE0" w:rsidRDefault="003C5BA1" w:rsidP="00394465">
      <w:pPr>
        <w:ind w:right="567"/>
        <w:rPr>
          <w:rFonts w:ascii="Arial" w:hAnsi="Arial" w:cs="Arial"/>
          <w:rtl/>
        </w:rPr>
      </w:pPr>
    </w:p>
    <w:p w:rsidR="003C5BA1" w:rsidRPr="00660BB8" w:rsidRDefault="003C5BA1" w:rsidP="00930DA8">
      <w:pPr>
        <w:rPr>
          <w:rFonts w:ascii="David" w:hAnsi="David" w:cs="David" w:hint="cs"/>
        </w:rPr>
      </w:pPr>
    </w:p>
    <w:p w:rsidR="003C5BA1" w:rsidRDefault="003C5BA1" w:rsidP="000C1207">
      <w:pPr>
        <w:rPr>
          <w:rFonts w:ascii="David" w:hAnsi="David" w:cs="David" w:hint="cs"/>
          <w:rtl/>
        </w:rPr>
      </w:pPr>
    </w:p>
    <w:sectPr w:rsidR="003C5BA1" w:rsidSect="0027724A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5C31" w:rsidRDefault="00755C31" w:rsidP="0041272D">
      <w:r>
        <w:separator/>
      </w:r>
    </w:p>
  </w:endnote>
  <w:endnote w:type="continuationSeparator" w:id="1">
    <w:p w:rsidR="00755C31" w:rsidRDefault="00755C31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842903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842903" w:rsidRDefault="00842903" w:rsidP="00640F2C">
          <w:pPr>
            <w:pStyle w:val="a7"/>
            <w:jc w:val="center"/>
            <w:rPr>
              <w:rFonts w:hint="cs"/>
              <w:rtl/>
            </w:rPr>
          </w:pPr>
        </w:p>
      </w:tc>
    </w:tr>
    <w:tr w:rsidR="00842903">
      <w:tc>
        <w:tcPr>
          <w:tcW w:w="2350" w:type="dxa"/>
          <w:shd w:val="clear" w:color="auto" w:fill="auto"/>
          <w:vAlign w:val="center"/>
        </w:tcPr>
        <w:p w:rsidR="00842903" w:rsidRPr="00640F2C" w:rsidRDefault="00842903" w:rsidP="00640F2C">
          <w:pPr>
            <w:pStyle w:val="a7"/>
            <w:jc w:val="center"/>
            <w:rPr>
              <w:rFonts w:ascii="Arial" w:hAnsi="Arial" w:cs="Arial"/>
            </w:rPr>
          </w:pPr>
          <w:r w:rsidRPr="00640F2C">
            <w:rPr>
              <w:rFonts w:ascii="Arial" w:hAnsi="Arial" w:cs="Arial"/>
              <w:rtl/>
            </w:rPr>
            <w:t>כתובתנו באתר :</w:t>
          </w:r>
        </w:p>
        <w:p w:rsidR="00842903" w:rsidRPr="00640F2C" w:rsidRDefault="00842903" w:rsidP="00640F2C">
          <w:pPr>
            <w:pStyle w:val="a7"/>
            <w:jc w:val="center"/>
            <w:rPr>
              <w:rFonts w:ascii="Arial" w:hAnsi="Arial" w:cs="Arial"/>
              <w:rtl/>
            </w:rPr>
          </w:pPr>
        </w:p>
        <w:p w:rsidR="00842903" w:rsidRDefault="00842903" w:rsidP="00640F2C">
          <w:pPr>
            <w:pStyle w:val="a7"/>
            <w:jc w:val="center"/>
            <w:rPr>
              <w:rFonts w:hint="cs"/>
              <w:rtl/>
            </w:rPr>
          </w:pPr>
          <w:r w:rsidRPr="00640F2C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842903" w:rsidRDefault="00842903" w:rsidP="00640F2C">
          <w:pPr>
            <w:pStyle w:val="a7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4pt;height:48.2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842903" w:rsidRPr="00640F2C" w:rsidRDefault="00842903" w:rsidP="00640F2C">
          <w:pPr>
            <w:pStyle w:val="a7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640F2C">
            <w:rPr>
              <w:rFonts w:ascii="Arial" w:hAnsi="Arial" w:cs="Arial"/>
              <w:sz w:val="22"/>
              <w:szCs w:val="22"/>
            </w:rPr>
            <w:pict>
              <v:shape id="_x0000_i1025" type="#_x0000_t75" style="width:48.2pt;height:47.1pt">
                <v:imagedata r:id="rId2" o:title="(S)ISO_9001_2008_H"/>
              </v:shape>
            </w:pict>
          </w:r>
        </w:p>
        <w:p w:rsidR="00842903" w:rsidRDefault="00842903" w:rsidP="00640F2C">
          <w:pPr>
            <w:pStyle w:val="a7"/>
            <w:jc w:val="right"/>
            <w:rPr>
              <w:rFonts w:hint="cs"/>
              <w:rtl/>
            </w:rPr>
          </w:pP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instrText xml:space="preserve"> PAGE </w:instrTex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separate"/>
          </w:r>
          <w:r w:rsidR="00684EC0">
            <w:rPr>
              <w:rStyle w:val="a9"/>
              <w:rFonts w:ascii="Arial" w:hAnsi="Arial" w:cs="Arial"/>
              <w:noProof/>
              <w:sz w:val="22"/>
              <w:szCs w:val="22"/>
              <w:rtl/>
            </w:rPr>
            <w:t>7</w: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end"/>
          </w: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separate"/>
          </w:r>
          <w:r w:rsidR="00684EC0">
            <w:rPr>
              <w:rStyle w:val="a9"/>
              <w:rFonts w:ascii="Arial" w:hAnsi="Arial" w:cs="Arial"/>
              <w:noProof/>
              <w:sz w:val="22"/>
              <w:szCs w:val="22"/>
              <w:rtl/>
            </w:rPr>
            <w:t>7</w: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42903" w:rsidRPr="00751DF0" w:rsidRDefault="00842903" w:rsidP="00751DF0">
    <w:pPr>
      <w:pStyle w:val="a7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842903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842903" w:rsidRDefault="00842903" w:rsidP="00640F2C">
          <w:pPr>
            <w:pStyle w:val="a7"/>
            <w:jc w:val="center"/>
            <w:rPr>
              <w:rFonts w:hint="cs"/>
              <w:rtl/>
            </w:rPr>
          </w:pPr>
        </w:p>
      </w:tc>
    </w:tr>
    <w:tr w:rsidR="00842903">
      <w:tc>
        <w:tcPr>
          <w:tcW w:w="9400" w:type="dxa"/>
          <w:shd w:val="clear" w:color="auto" w:fill="auto"/>
          <w:vAlign w:val="center"/>
        </w:tcPr>
        <w:p w:rsidR="00842903" w:rsidRDefault="00842903" w:rsidP="00640F2C">
          <w:pPr>
            <w:pStyle w:val="a7"/>
            <w:jc w:val="right"/>
            <w:rPr>
              <w:rFonts w:hint="cs"/>
              <w:rtl/>
            </w:rPr>
          </w:pP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instrText xml:space="preserve"> PAGE </w:instrTex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separate"/>
          </w:r>
          <w:r w:rsidRPr="00640F2C">
            <w:rPr>
              <w:rStyle w:val="a9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end"/>
          </w: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9"/>
              <w:rFonts w:ascii="Arial" w:hAnsi="Arial" w:cs="Arial"/>
              <w:noProof/>
              <w:sz w:val="22"/>
              <w:szCs w:val="22"/>
            </w:rPr>
            <w:t>7</w:t>
          </w:r>
          <w:r w:rsidRPr="00640F2C">
            <w:rPr>
              <w:rStyle w:val="a9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42903" w:rsidRPr="00B9470B" w:rsidRDefault="00842903" w:rsidP="00B9470B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5C31" w:rsidRDefault="00755C31" w:rsidP="0041272D">
      <w:r>
        <w:separator/>
      </w:r>
    </w:p>
  </w:footnote>
  <w:footnote w:type="continuationSeparator" w:id="1">
    <w:p w:rsidR="00755C31" w:rsidRDefault="00755C31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903" w:rsidRPr="00B83435" w:rsidRDefault="00842903" w:rsidP="00D73029">
    <w:pPr>
      <w:pStyle w:val="a5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903" w:rsidRPr="00F829FB" w:rsidRDefault="00842903" w:rsidP="00BB0B1D">
    <w:pPr>
      <w:pStyle w:val="a5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446A42"/>
    <w:multiLevelType w:val="hybridMultilevel"/>
    <w:tmpl w:val="B81EF600"/>
    <w:lvl w:ilvl="0" w:tplc="0DC49AEE">
      <w:start w:val="1"/>
      <w:numFmt w:val="decimal"/>
      <w:lvlText w:val="%1."/>
      <w:lvlJc w:val="left"/>
      <w:pPr>
        <w:ind w:left="180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215459D4"/>
    <w:multiLevelType w:val="hybridMultilevel"/>
    <w:tmpl w:val="13367D3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3D3A1CD0"/>
    <w:multiLevelType w:val="hybridMultilevel"/>
    <w:tmpl w:val="16869898"/>
    <w:lvl w:ilvl="0" w:tplc="660EC760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E590FCC"/>
    <w:multiLevelType w:val="hybridMultilevel"/>
    <w:tmpl w:val="13367D3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3F9E53B7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405F412C"/>
    <w:multiLevelType w:val="hybridMultilevel"/>
    <w:tmpl w:val="B81EF600"/>
    <w:lvl w:ilvl="0" w:tplc="0DC49AEE">
      <w:start w:val="1"/>
      <w:numFmt w:val="decimal"/>
      <w:lvlText w:val="%1."/>
      <w:lvlJc w:val="left"/>
      <w:pPr>
        <w:ind w:left="180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441239BF"/>
    <w:multiLevelType w:val="hybridMultilevel"/>
    <w:tmpl w:val="13367D3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50842978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54CF5DEC"/>
    <w:multiLevelType w:val="hybridMultilevel"/>
    <w:tmpl w:val="CA84A892"/>
    <w:lvl w:ilvl="0" w:tplc="0409000F">
      <w:start w:val="1"/>
      <w:numFmt w:val="decimal"/>
      <w:lvlText w:val="%1."/>
      <w:lvlJc w:val="left"/>
      <w:pPr>
        <w:ind w:left="2061" w:hanging="360"/>
      </w:pPr>
      <w:rPr>
        <w:rFonts w:cs="Times New Roman" w:hint="cs"/>
        <w:b w:val="0"/>
        <w:bCs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78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50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22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94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66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38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10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821" w:hanging="180"/>
      </w:pPr>
      <w:rPr>
        <w:rFonts w:cs="Times New Roman"/>
      </w:rPr>
    </w:lvl>
  </w:abstractNum>
  <w:abstractNum w:abstractNumId="9">
    <w:nsid w:val="61001146"/>
    <w:multiLevelType w:val="hybridMultilevel"/>
    <w:tmpl w:val="13367D3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669A7564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7B3BA4"/>
    <w:multiLevelType w:val="hybridMultilevel"/>
    <w:tmpl w:val="13367D3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7BAA76B0"/>
    <w:multiLevelType w:val="hybridMultilevel"/>
    <w:tmpl w:val="26E23060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D5C0AB9"/>
    <w:multiLevelType w:val="hybridMultilevel"/>
    <w:tmpl w:val="94FCEC62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1"/>
  </w:num>
  <w:num w:numId="2">
    <w:abstractNumId w:val="1"/>
  </w:num>
  <w:num w:numId="3">
    <w:abstractNumId w:val="2"/>
  </w:num>
  <w:num w:numId="4">
    <w:abstractNumId w:val="6"/>
  </w:num>
  <w:num w:numId="5">
    <w:abstractNumId w:val="13"/>
  </w:num>
  <w:num w:numId="6">
    <w:abstractNumId w:val="4"/>
  </w:num>
  <w:num w:numId="7">
    <w:abstractNumId w:val="7"/>
  </w:num>
  <w:num w:numId="8">
    <w:abstractNumId w:val="10"/>
  </w:num>
  <w:num w:numId="9">
    <w:abstractNumId w:val="3"/>
  </w:num>
  <w:num w:numId="10">
    <w:abstractNumId w:val="14"/>
  </w:num>
  <w:num w:numId="11">
    <w:abstractNumId w:val="5"/>
  </w:num>
  <w:num w:numId="12">
    <w:abstractNumId w:val="8"/>
  </w:num>
  <w:num w:numId="13">
    <w:abstractNumId w:val="0"/>
  </w:num>
  <w:num w:numId="14">
    <w:abstractNumId w:val="12"/>
  </w:num>
  <w:num w:numId="1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4225"/>
    <w:rsid w:val="00033C4F"/>
    <w:rsid w:val="000434DD"/>
    <w:rsid w:val="000458F9"/>
    <w:rsid w:val="00070AE6"/>
    <w:rsid w:val="000A1F81"/>
    <w:rsid w:val="000A66F0"/>
    <w:rsid w:val="000C094E"/>
    <w:rsid w:val="000C1207"/>
    <w:rsid w:val="000D6428"/>
    <w:rsid w:val="000E70A7"/>
    <w:rsid w:val="00121C1A"/>
    <w:rsid w:val="001237B8"/>
    <w:rsid w:val="00136896"/>
    <w:rsid w:val="00145BF2"/>
    <w:rsid w:val="00192BCB"/>
    <w:rsid w:val="001A07DD"/>
    <w:rsid w:val="001A7283"/>
    <w:rsid w:val="001B1A78"/>
    <w:rsid w:val="001D30A3"/>
    <w:rsid w:val="001D620E"/>
    <w:rsid w:val="001E24B1"/>
    <w:rsid w:val="00215B34"/>
    <w:rsid w:val="00220330"/>
    <w:rsid w:val="00232C22"/>
    <w:rsid w:val="00236EE5"/>
    <w:rsid w:val="00246738"/>
    <w:rsid w:val="00252DE3"/>
    <w:rsid w:val="00253AF8"/>
    <w:rsid w:val="002661FC"/>
    <w:rsid w:val="00271FA0"/>
    <w:rsid w:val="0027724A"/>
    <w:rsid w:val="0029400C"/>
    <w:rsid w:val="002A1CFB"/>
    <w:rsid w:val="002C77AF"/>
    <w:rsid w:val="002D78AF"/>
    <w:rsid w:val="002E71AB"/>
    <w:rsid w:val="002F0FF6"/>
    <w:rsid w:val="003213B4"/>
    <w:rsid w:val="00323625"/>
    <w:rsid w:val="003248E9"/>
    <w:rsid w:val="00325E51"/>
    <w:rsid w:val="003309BD"/>
    <w:rsid w:val="00333760"/>
    <w:rsid w:val="00351C43"/>
    <w:rsid w:val="00357BD9"/>
    <w:rsid w:val="00363701"/>
    <w:rsid w:val="003749C4"/>
    <w:rsid w:val="00382A15"/>
    <w:rsid w:val="00394465"/>
    <w:rsid w:val="00397B93"/>
    <w:rsid w:val="003A204A"/>
    <w:rsid w:val="003B56D5"/>
    <w:rsid w:val="003C5BA1"/>
    <w:rsid w:val="003D5918"/>
    <w:rsid w:val="003D7DF2"/>
    <w:rsid w:val="0041272D"/>
    <w:rsid w:val="00431EE8"/>
    <w:rsid w:val="004560D9"/>
    <w:rsid w:val="004B487D"/>
    <w:rsid w:val="004D1B48"/>
    <w:rsid w:val="004E69FF"/>
    <w:rsid w:val="0052074C"/>
    <w:rsid w:val="00532FE4"/>
    <w:rsid w:val="00534698"/>
    <w:rsid w:val="00537324"/>
    <w:rsid w:val="00553E3B"/>
    <w:rsid w:val="00577255"/>
    <w:rsid w:val="00595450"/>
    <w:rsid w:val="005D726A"/>
    <w:rsid w:val="005F14E9"/>
    <w:rsid w:val="005F1B49"/>
    <w:rsid w:val="005F6BC5"/>
    <w:rsid w:val="00626B69"/>
    <w:rsid w:val="00633927"/>
    <w:rsid w:val="00640F2C"/>
    <w:rsid w:val="00684EC0"/>
    <w:rsid w:val="006917B5"/>
    <w:rsid w:val="006F07D0"/>
    <w:rsid w:val="007018AC"/>
    <w:rsid w:val="00721B55"/>
    <w:rsid w:val="007310C8"/>
    <w:rsid w:val="00751DF0"/>
    <w:rsid w:val="00755C31"/>
    <w:rsid w:val="00760824"/>
    <w:rsid w:val="007939BF"/>
    <w:rsid w:val="007A0599"/>
    <w:rsid w:val="007A753E"/>
    <w:rsid w:val="007C4F06"/>
    <w:rsid w:val="007D3AA1"/>
    <w:rsid w:val="00842903"/>
    <w:rsid w:val="00865FD4"/>
    <w:rsid w:val="00867EDC"/>
    <w:rsid w:val="008B6E09"/>
    <w:rsid w:val="008C25C1"/>
    <w:rsid w:val="008C4E47"/>
    <w:rsid w:val="008D36FA"/>
    <w:rsid w:val="008D4F74"/>
    <w:rsid w:val="008E2387"/>
    <w:rsid w:val="00930D42"/>
    <w:rsid w:val="00930DA8"/>
    <w:rsid w:val="0096183A"/>
    <w:rsid w:val="00A33FB2"/>
    <w:rsid w:val="00A47272"/>
    <w:rsid w:val="00A579DA"/>
    <w:rsid w:val="00A64169"/>
    <w:rsid w:val="00A767D6"/>
    <w:rsid w:val="00A93703"/>
    <w:rsid w:val="00AA500A"/>
    <w:rsid w:val="00AB254E"/>
    <w:rsid w:val="00AB29F5"/>
    <w:rsid w:val="00AC4485"/>
    <w:rsid w:val="00AE21D1"/>
    <w:rsid w:val="00AF65DC"/>
    <w:rsid w:val="00B05717"/>
    <w:rsid w:val="00B158F9"/>
    <w:rsid w:val="00B24440"/>
    <w:rsid w:val="00B27AC8"/>
    <w:rsid w:val="00B32BB9"/>
    <w:rsid w:val="00B46DFC"/>
    <w:rsid w:val="00B83435"/>
    <w:rsid w:val="00B9470B"/>
    <w:rsid w:val="00B954B0"/>
    <w:rsid w:val="00BA1FEB"/>
    <w:rsid w:val="00BB0B1D"/>
    <w:rsid w:val="00BC389A"/>
    <w:rsid w:val="00BD0921"/>
    <w:rsid w:val="00C36D1C"/>
    <w:rsid w:val="00C5350F"/>
    <w:rsid w:val="00C62BD3"/>
    <w:rsid w:val="00C659BD"/>
    <w:rsid w:val="00C977B8"/>
    <w:rsid w:val="00CA290B"/>
    <w:rsid w:val="00CA64C0"/>
    <w:rsid w:val="00CC2A14"/>
    <w:rsid w:val="00D00C52"/>
    <w:rsid w:val="00D161FB"/>
    <w:rsid w:val="00D32699"/>
    <w:rsid w:val="00D36075"/>
    <w:rsid w:val="00D44E9B"/>
    <w:rsid w:val="00D73029"/>
    <w:rsid w:val="00D93A4D"/>
    <w:rsid w:val="00DB4A99"/>
    <w:rsid w:val="00DC7385"/>
    <w:rsid w:val="00DF5A54"/>
    <w:rsid w:val="00E172CE"/>
    <w:rsid w:val="00E34CCC"/>
    <w:rsid w:val="00E95DA4"/>
    <w:rsid w:val="00EA33D9"/>
    <w:rsid w:val="00EB2A78"/>
    <w:rsid w:val="00EC3475"/>
    <w:rsid w:val="00ED34E6"/>
    <w:rsid w:val="00ED70B0"/>
    <w:rsid w:val="00ED7288"/>
    <w:rsid w:val="00EF477D"/>
    <w:rsid w:val="00EF65D4"/>
    <w:rsid w:val="00F00652"/>
    <w:rsid w:val="00F04EAB"/>
    <w:rsid w:val="00F0749F"/>
    <w:rsid w:val="00F103B8"/>
    <w:rsid w:val="00F143AC"/>
    <w:rsid w:val="00F1555C"/>
    <w:rsid w:val="00F332AE"/>
    <w:rsid w:val="00F44B88"/>
    <w:rsid w:val="00F50AB1"/>
    <w:rsid w:val="00F51D8D"/>
    <w:rsid w:val="00F53FEF"/>
    <w:rsid w:val="00F6118F"/>
    <w:rsid w:val="00F67835"/>
    <w:rsid w:val="00F706AD"/>
    <w:rsid w:val="00F7518B"/>
    <w:rsid w:val="00F829FB"/>
    <w:rsid w:val="00F925E1"/>
    <w:rsid w:val="00FA21E1"/>
    <w:rsid w:val="00FA443F"/>
    <w:rsid w:val="00FC1D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aliases w:val=" תו תו2"/>
    <w:link w:val="a1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table" w:styleId="a4">
    <w:name w:val="Table Grid"/>
    <w:basedOn w:val="a2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rsid w:val="00595450"/>
    <w:pPr>
      <w:tabs>
        <w:tab w:val="center" w:pos="4153"/>
        <w:tab w:val="right" w:pos="8306"/>
      </w:tabs>
    </w:pPr>
  </w:style>
  <w:style w:type="paragraph" w:styleId="a7">
    <w:name w:val="footer"/>
    <w:basedOn w:val="a"/>
    <w:link w:val="a8"/>
    <w:rsid w:val="00595450"/>
    <w:pPr>
      <w:tabs>
        <w:tab w:val="center" w:pos="4153"/>
        <w:tab w:val="right" w:pos="8306"/>
      </w:tabs>
    </w:pPr>
  </w:style>
  <w:style w:type="character" w:styleId="a9">
    <w:name w:val="page number"/>
    <w:basedOn w:val="a0"/>
    <w:rsid w:val="00253AF8"/>
  </w:style>
  <w:style w:type="paragraph" w:customStyle="1" w:styleId="a1">
    <w:basedOn w:val="a"/>
    <w:link w:val="a0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a">
    <w:name w:val="List Paragraph"/>
    <w:basedOn w:val="a"/>
    <w:uiPriority w:val="34"/>
    <w:qFormat/>
    <w:rsid w:val="00070AE6"/>
    <w:pPr>
      <w:ind w:left="720"/>
    </w:pPr>
  </w:style>
  <w:style w:type="character" w:customStyle="1" w:styleId="a6">
    <w:name w:val="כותרת עליונה תו"/>
    <w:link w:val="a5"/>
    <w:uiPriority w:val="99"/>
    <w:rsid w:val="00246738"/>
    <w:rPr>
      <w:sz w:val="24"/>
      <w:szCs w:val="24"/>
      <w:lang w:eastAsia="he-IL"/>
    </w:rPr>
  </w:style>
  <w:style w:type="character" w:customStyle="1" w:styleId="a8">
    <w:name w:val="כותרת תחתונה תו"/>
    <w:link w:val="a7"/>
    <w:rsid w:val="00246738"/>
    <w:rPr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1211</Words>
  <Characters>6827</Characters>
  <Application>Microsoft Office Word</Application>
  <DocSecurity>0</DocSecurity>
  <Lines>56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מספר 78/12 - אספקת מעיל סופט של</vt:lpstr>
    </vt:vector>
  </TitlesOfParts>
  <Company>ISRAEL POLICE</Company>
  <LinksUpToDate>false</LinksUpToDate>
  <CharactersWithSpaces>8022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מספר 78/12 - אספקת מעיל סופט של</dc:title>
  <dc:subject/>
  <dc:creator>e043030022</dc:creator>
  <cp:keywords/>
  <cp:lastModifiedBy>u015964828</cp:lastModifiedBy>
  <cp:revision>2</cp:revision>
  <cp:lastPrinted>2013-01-03T13:06:00Z</cp:lastPrinted>
  <dcterms:created xsi:type="dcterms:W3CDTF">2013-01-06T13:54:00Z</dcterms:created>
  <dcterms:modified xsi:type="dcterms:W3CDTF">2013-01-06T13:54:00Z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בסיס</vt:lpwstr>
  </property>
  <property fmtid="{D5CDD505-2E9C-101B-9397-08002B2CF9AE}" pid="4" name="SDCategoryID">
    <vt:lpwstr>68b3c4f15cc4;#</vt:lpwstr>
  </property>
  <property fmtid="{D5CDD505-2E9C-101B-9397-08002B2CF9AE}" pid="5" name="AutoNumber">
    <vt:lpwstr>86808312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0x0101003325019BB082194ABC8708710C1693BA0800A84DC90A8F9F4A48AD2A0307814693DF</vt:lpwstr>
  </property>
  <property fmtid="{D5CDD505-2E9C-101B-9397-08002B2CF9AE}" pid="8" name="SDCategories">
    <vt:lpwstr>:את''ל:רמ''ד קניות:מכרזים:מסמכי המכרזים + מפרט;#</vt:lpwstr>
  </property>
  <property fmtid="{D5CDD505-2E9C-101B-9397-08002B2CF9AE}" pid="9" name="SDDocDate">
    <vt:lpwstr>2012-12-04T01:00:00Z</vt:lpwstr>
  </property>
  <property fmtid="{D5CDD505-2E9C-101B-9397-08002B2CF9AE}" pid="10" name="SDHebDate">
    <vt:lpwstr>כ' בכסלו, התשע"ג</vt:lpwstr>
  </property>
  <property fmtid="{D5CDD505-2E9C-101B-9397-08002B2CF9AE}" pid="11" name="SDImportance">
    <vt:lpwstr>1.00000000000000</vt:lpwstr>
  </property>
  <property fmtid="{D5CDD505-2E9C-101B-9397-08002B2CF9AE}" pid="12" name="SDDocType">
    <vt:lpwstr>דואר יוצא</vt:lpwstr>
  </property>
  <property fmtid="{D5CDD505-2E9C-101B-9397-08002B2CF9AE}" pid="13" name="SDAuthor">
    <vt:lpwstr>אלעד ליבנה</vt:lpwstr>
  </property>
  <property fmtid="{D5CDD505-2E9C-101B-9397-08002B2CF9AE}" pid="14" name="SDAsmachta">
    <vt:lpwstr/>
  </property>
  <property fmtid="{D5CDD505-2E9C-101B-9397-08002B2CF9AE}" pid="15" name="mechraz">
    <vt:lpwstr>78/12</vt:lpwstr>
  </property>
  <property fmtid="{D5CDD505-2E9C-101B-9397-08002B2CF9AE}" pid="16" name="Milot_mafteach">
    <vt:lpwstr/>
  </property>
  <property fmtid="{D5CDD505-2E9C-101B-9397-08002B2CF9AE}" pid="17" name="MahlakaMictsoiyt">
    <vt:lpwstr>ציוד</vt:lpwstr>
  </property>
  <property fmtid="{D5CDD505-2E9C-101B-9397-08002B2CF9AE}" pid="18" name="simuchin">
    <vt:lpwstr>עדכון מספר 1 </vt:lpwstr>
  </property>
  <property fmtid="{D5CDD505-2E9C-101B-9397-08002B2CF9AE}" pid="19" name="huavar_le">
    <vt:lpwstr/>
  </property>
  <property fmtid="{D5CDD505-2E9C-101B-9397-08002B2CF9AE}" pid="20" name="mafteach">
    <vt:lpwstr>דואר יוצא</vt:lpwstr>
  </property>
  <property fmtid="{D5CDD505-2E9C-101B-9397-08002B2CF9AE}" pid="21" name="hearot">
    <vt:lpwstr/>
  </property>
  <property fmtid="{D5CDD505-2E9C-101B-9397-08002B2CF9AE}" pid="22" name="taarich_hafaza">
    <vt:lpwstr/>
  </property>
  <property fmtid="{D5CDD505-2E9C-101B-9397-08002B2CF9AE}" pid="23" name="Meet">
    <vt:lpwstr/>
  </property>
  <property fmtid="{D5CDD505-2E9C-101B-9397-08002B2CF9AE}" pid="24" name="SDOriginalID">
    <vt:lpwstr/>
  </property>
  <property fmtid="{D5CDD505-2E9C-101B-9397-08002B2CF9AE}" pid="25" name="taarich_haavara_letipul">
    <vt:lpwstr/>
  </property>
  <property fmtid="{D5CDD505-2E9C-101B-9397-08002B2CF9AE}" pid="26" name="SDOfflineTo">
    <vt:lpwstr/>
  </property>
  <property fmtid="{D5CDD505-2E9C-101B-9397-08002B2CF9AE}" pid="27" name="SDMailOut">
    <vt:lpwstr/>
  </property>
</Properties>
</file>